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88" w:rsidRDefault="00851588" w:rsidP="008515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5A3D03"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–</w:t>
      </w:r>
      <w:r w:rsidRPr="00B631BD">
        <w:rPr>
          <w:rFonts w:ascii="Times New Roman" w:hAnsi="Times New Roman"/>
          <w:sz w:val="28"/>
          <w:szCs w:val="28"/>
          <w:lang w:eastAsia="ru-RU"/>
        </w:rPr>
        <w:t xml:space="preserve"> детский сад компенсирующего вида № </w:t>
      </w:r>
      <w:r>
        <w:rPr>
          <w:rFonts w:ascii="Times New Roman" w:hAnsi="Times New Roman"/>
          <w:sz w:val="28"/>
          <w:szCs w:val="28"/>
          <w:lang w:eastAsia="ru-RU"/>
        </w:rPr>
        <w:t>101</w:t>
      </w:r>
    </w:p>
    <w:p w:rsidR="00851588" w:rsidRPr="00851588" w:rsidRDefault="00851588" w:rsidP="00851588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thick"/>
          <w:lang w:eastAsia="ru-RU"/>
        </w:rPr>
      </w:pPr>
      <w:r>
        <w:rPr>
          <w:rFonts w:ascii="Times New Roman" w:hAnsi="Times New Roman"/>
          <w:sz w:val="28"/>
          <w:szCs w:val="28"/>
          <w:u w:val="thick"/>
          <w:lang w:eastAsia="ru-RU"/>
        </w:rPr>
        <w:t>____________________________________________________________</w:t>
      </w: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Pr="00851588" w:rsidRDefault="00851588" w:rsidP="00851588">
      <w:pPr>
        <w:jc w:val="center"/>
        <w:rPr>
          <w:rFonts w:ascii="Times New Roman" w:eastAsiaTheme="majorEastAsia" w:hAnsi="Times New Roman"/>
          <w:b/>
          <w:bCs/>
          <w:color w:val="000000" w:themeColor="text1"/>
          <w:kern w:val="24"/>
          <w:sz w:val="48"/>
          <w:szCs w:val="48"/>
        </w:rPr>
      </w:pPr>
      <w:r w:rsidRPr="00851588">
        <w:rPr>
          <w:rFonts w:ascii="Times New Roman" w:eastAsiaTheme="majorEastAsia" w:hAnsi="Times New Roman"/>
          <w:b/>
          <w:bCs/>
          <w:color w:val="000000" w:themeColor="text1"/>
          <w:kern w:val="24"/>
          <w:sz w:val="48"/>
          <w:szCs w:val="48"/>
        </w:rPr>
        <w:t>Арт-терапия как средство коррекции и развития эмоциональной сферы детей с ограниченными возможностями здоровья</w:t>
      </w: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Pr="00851588" w:rsidRDefault="00851588" w:rsidP="00851588">
      <w:pPr>
        <w:spacing w:after="12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851588">
        <w:rPr>
          <w:rFonts w:ascii="Times New Roman" w:hAnsi="Times New Roman" w:cs="Times New Roman"/>
          <w:sz w:val="28"/>
          <w:szCs w:val="28"/>
        </w:rPr>
        <w:t>Учитель-логопед ВКК: Петухова А. А.</w:t>
      </w: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Default="00851588" w:rsidP="002F0F2F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51588" w:rsidRPr="00851588" w:rsidRDefault="00851588" w:rsidP="00851588">
      <w:pPr>
        <w:spacing w:after="12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851588">
        <w:rPr>
          <w:rFonts w:ascii="Times New Roman" w:hAnsi="Times New Roman" w:cs="Times New Roman"/>
          <w:sz w:val="28"/>
          <w:szCs w:val="28"/>
        </w:rPr>
        <w:t>Екатеринбург,  2020 г.</w:t>
      </w:r>
    </w:p>
    <w:p w:rsidR="00896D95" w:rsidRDefault="00FD4E3D" w:rsidP="002F0F2F">
      <w:pPr>
        <w:spacing w:after="12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F0F2F">
        <w:rPr>
          <w:rFonts w:ascii="Times New Roman" w:hAnsi="Times New Roman" w:cs="Times New Roman"/>
          <w:b/>
          <w:sz w:val="28"/>
          <w:szCs w:val="28"/>
        </w:rPr>
        <w:lastRenderedPageBreak/>
        <w:t>Мандала</w:t>
      </w:r>
      <w:r w:rsidR="00414097">
        <w:rPr>
          <w:rFonts w:ascii="Times New Roman" w:hAnsi="Times New Roman" w:cs="Times New Roman"/>
          <w:sz w:val="28"/>
          <w:szCs w:val="28"/>
        </w:rPr>
        <w:t xml:space="preserve"> – ("круг","диск") -</w:t>
      </w:r>
      <w:r w:rsidRPr="002F0F2F">
        <w:rPr>
          <w:rFonts w:ascii="Times New Roman" w:hAnsi="Times New Roman" w:cs="Times New Roman"/>
          <w:sz w:val="28"/>
          <w:szCs w:val="28"/>
        </w:rPr>
        <w:t xml:space="preserve"> </w:t>
      </w:r>
      <w:r w:rsidRPr="002F0F2F">
        <w:rPr>
          <w:rFonts w:ascii="Times New Roman" w:hAnsi="Times New Roman" w:cs="Times New Roman"/>
          <w:bCs/>
          <w:sz w:val="28"/>
          <w:szCs w:val="28"/>
        </w:rPr>
        <w:t>рисунок, состоящий из кругов, или вписанный в круг</w:t>
      </w:r>
      <w:r w:rsidR="002F0F2F" w:rsidRPr="002F0F2F">
        <w:rPr>
          <w:rFonts w:ascii="Times New Roman" w:hAnsi="Times New Roman" w:cs="Times New Roman"/>
          <w:bCs/>
          <w:sz w:val="28"/>
          <w:szCs w:val="28"/>
        </w:rPr>
        <w:t>,</w:t>
      </w:r>
      <w:r w:rsidR="002F0F2F" w:rsidRPr="002F0F2F">
        <w:rPr>
          <w:rFonts w:ascii="Times New Roman" w:eastAsia="+mn-ea" w:hAnsi="Times New Roman" w:cs="Times New Roman"/>
          <w:bCs/>
          <w:color w:val="FFFFFF"/>
          <w:kern w:val="24"/>
          <w:sz w:val="28"/>
          <w:szCs w:val="28"/>
        </w:rPr>
        <w:t xml:space="preserve"> </w:t>
      </w:r>
      <w:r w:rsidR="002F0F2F" w:rsidRPr="002F0F2F">
        <w:rPr>
          <w:rFonts w:ascii="Times New Roman" w:hAnsi="Times New Roman" w:cs="Times New Roman"/>
          <w:bCs/>
          <w:sz w:val="28"/>
          <w:szCs w:val="28"/>
        </w:rPr>
        <w:t xml:space="preserve">рисунок, в котором есть некое важное содержание, послание, идея, душа, суть. </w:t>
      </w:r>
    </w:p>
    <w:p w:rsidR="00414097" w:rsidRPr="002F0F2F" w:rsidRDefault="00414097" w:rsidP="002F0F2F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9A5DAC" w:rsidRPr="0022252D" w:rsidRDefault="009A5DAC" w:rsidP="002F0F2F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2252D">
        <w:rPr>
          <w:rFonts w:ascii="Times New Roman" w:hAnsi="Times New Roman" w:cs="Times New Roman"/>
          <w:sz w:val="28"/>
          <w:szCs w:val="28"/>
        </w:rPr>
        <w:t xml:space="preserve">Работа с мандалами помогает </w:t>
      </w:r>
      <w:r w:rsidR="0022252D" w:rsidRPr="0022252D">
        <w:rPr>
          <w:rFonts w:ascii="Times New Roman" w:hAnsi="Times New Roman" w:cs="Times New Roman"/>
          <w:sz w:val="28"/>
          <w:szCs w:val="28"/>
        </w:rPr>
        <w:t>познать самого себя и мир вокруг, способствует:</w:t>
      </w:r>
    </w:p>
    <w:p w:rsidR="00FD4E3D" w:rsidRPr="00FD4E3D" w:rsidRDefault="0022252D" w:rsidP="002F0F2F">
      <w:pPr>
        <w:pStyle w:val="a5"/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D4E3D">
        <w:rPr>
          <w:rFonts w:ascii="Times New Roman" w:hAnsi="Times New Roman" w:cs="Times New Roman"/>
          <w:sz w:val="28"/>
          <w:szCs w:val="28"/>
        </w:rPr>
        <w:t>·развитию творческих способностей</w:t>
      </w:r>
      <w:r w:rsidR="00FD4E3D" w:rsidRPr="00FD4E3D">
        <w:rPr>
          <w:rFonts w:ascii="Times New Roman" w:hAnsi="Times New Roman" w:cs="Times New Roman"/>
          <w:sz w:val="28"/>
          <w:szCs w:val="28"/>
        </w:rPr>
        <w:t>;</w:t>
      </w:r>
    </w:p>
    <w:p w:rsidR="00FD4E3D" w:rsidRPr="00FD4E3D" w:rsidRDefault="0022252D" w:rsidP="002F0F2F">
      <w:pPr>
        <w:pStyle w:val="a5"/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D4E3D">
        <w:rPr>
          <w:rFonts w:ascii="Times New Roman" w:hAnsi="Times New Roman" w:cs="Times New Roman"/>
          <w:sz w:val="28"/>
          <w:szCs w:val="28"/>
        </w:rPr>
        <w:t>·развитию произвольности поведения;</w:t>
      </w:r>
    </w:p>
    <w:p w:rsidR="00FD4E3D" w:rsidRPr="00FD4E3D" w:rsidRDefault="0022252D" w:rsidP="002F0F2F">
      <w:pPr>
        <w:pStyle w:val="a5"/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D4E3D">
        <w:rPr>
          <w:rFonts w:ascii="Times New Roman" w:hAnsi="Times New Roman" w:cs="Times New Roman"/>
          <w:sz w:val="28"/>
          <w:szCs w:val="28"/>
        </w:rPr>
        <w:t>·развитию воображения;</w:t>
      </w:r>
    </w:p>
    <w:p w:rsidR="00FD4E3D" w:rsidRPr="00FD4E3D" w:rsidRDefault="0022252D" w:rsidP="002F0F2F">
      <w:pPr>
        <w:pStyle w:val="a5"/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D4E3D">
        <w:rPr>
          <w:rFonts w:ascii="Times New Roman" w:hAnsi="Times New Roman" w:cs="Times New Roman"/>
          <w:sz w:val="28"/>
          <w:szCs w:val="28"/>
        </w:rPr>
        <w:t>·снятие внутреннего напряжения, релаксации;</w:t>
      </w:r>
    </w:p>
    <w:p w:rsidR="00FD4E3D" w:rsidRPr="00FD4E3D" w:rsidRDefault="0022252D" w:rsidP="002F0F2F">
      <w:pPr>
        <w:pStyle w:val="a5"/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D4E3D">
        <w:rPr>
          <w:rFonts w:ascii="Times New Roman" w:hAnsi="Times New Roman" w:cs="Times New Roman"/>
          <w:sz w:val="28"/>
          <w:szCs w:val="28"/>
        </w:rPr>
        <w:t>·развитию мелкой моторики рук;</w:t>
      </w:r>
    </w:p>
    <w:p w:rsidR="00FD4E3D" w:rsidRPr="00FD4E3D" w:rsidRDefault="0022252D" w:rsidP="002F0F2F">
      <w:pPr>
        <w:pStyle w:val="a5"/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D4E3D">
        <w:rPr>
          <w:rFonts w:ascii="Times New Roman" w:hAnsi="Times New Roman" w:cs="Times New Roman"/>
          <w:sz w:val="28"/>
          <w:szCs w:val="28"/>
        </w:rPr>
        <w:t>·развитию графомоторных навыков;</w:t>
      </w:r>
    </w:p>
    <w:p w:rsidR="00FD4E3D" w:rsidRPr="00FD4E3D" w:rsidRDefault="0022252D" w:rsidP="002F0F2F">
      <w:pPr>
        <w:pStyle w:val="a5"/>
        <w:numPr>
          <w:ilvl w:val="0"/>
          <w:numId w:val="3"/>
        </w:numPr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D4E3D">
        <w:rPr>
          <w:rFonts w:ascii="Times New Roman" w:hAnsi="Times New Roman" w:cs="Times New Roman"/>
          <w:sz w:val="28"/>
          <w:szCs w:val="28"/>
        </w:rPr>
        <w:t>·воспитанию аккуратности;</w:t>
      </w:r>
    </w:p>
    <w:p w:rsidR="001C44E9" w:rsidRDefault="0022252D" w:rsidP="004E66D0">
      <w:pPr>
        <w:pStyle w:val="a5"/>
        <w:numPr>
          <w:ilvl w:val="0"/>
          <w:numId w:val="3"/>
        </w:numPr>
        <w:spacing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D4E3D">
        <w:rPr>
          <w:rFonts w:ascii="Times New Roman" w:hAnsi="Times New Roman" w:cs="Times New Roman"/>
          <w:sz w:val="28"/>
          <w:szCs w:val="28"/>
        </w:rPr>
        <w:t>·активизации бессознательного.</w:t>
      </w:r>
    </w:p>
    <w:p w:rsidR="00414097" w:rsidRPr="001C44E9" w:rsidRDefault="00414097" w:rsidP="00414097">
      <w:pPr>
        <w:pStyle w:val="a5"/>
        <w:spacing w:after="12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C44E9" w:rsidRPr="00414097" w:rsidRDefault="001C44E9" w:rsidP="00414097">
      <w:pPr>
        <w:pStyle w:val="a5"/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E66D0">
        <w:rPr>
          <w:rFonts w:ascii="Times New Roman" w:hAnsi="Times New Roman" w:cs="Times New Roman"/>
          <w:sz w:val="28"/>
          <w:szCs w:val="28"/>
        </w:rPr>
        <w:tab/>
        <w:t>Рекомендации в работе с детьми при применении арт</w:t>
      </w:r>
      <w:r w:rsidR="00414097">
        <w:rPr>
          <w:rFonts w:ascii="Times New Roman" w:hAnsi="Times New Roman" w:cs="Times New Roman"/>
          <w:sz w:val="28"/>
          <w:szCs w:val="28"/>
        </w:rPr>
        <w:t xml:space="preserve"> – </w:t>
      </w:r>
      <w:r w:rsidRPr="00414097">
        <w:rPr>
          <w:rFonts w:ascii="Times New Roman" w:hAnsi="Times New Roman" w:cs="Times New Roman"/>
          <w:sz w:val="28"/>
          <w:szCs w:val="28"/>
        </w:rPr>
        <w:t xml:space="preserve">терапевтической «Мандала»: </w:t>
      </w:r>
    </w:p>
    <w:p w:rsidR="004E66D0" w:rsidRP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1.</w:t>
      </w: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ab/>
        <w:t>Ребенку предлагается несколько мандал на выбор (то, что ему ближе по настроению).</w:t>
      </w:r>
    </w:p>
    <w:p w:rsidR="004E66D0" w:rsidRP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2.</w:t>
      </w: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ab/>
        <w:t>Ребенок самостоятельно выбирает материалы для работы и цветовую гамму.</w:t>
      </w:r>
    </w:p>
    <w:p w:rsidR="004E66D0" w:rsidRP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3.</w:t>
      </w: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ab/>
        <w:t>На одном занятии ребенку предлагается только одна мандала.</w:t>
      </w:r>
    </w:p>
    <w:p w:rsidR="004E66D0" w:rsidRP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4.        Учет зрительного диагноза при выполнении работы.</w:t>
      </w:r>
    </w:p>
    <w:p w:rsidR="004E66D0" w:rsidRP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5.</w:t>
      </w: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ab/>
        <w:t>Практикуется использование музыкального сопровождения.</w:t>
      </w:r>
    </w:p>
    <w:p w:rsidR="004E66D0" w:rsidRP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6.</w:t>
      </w: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ab/>
        <w:t>Педагог не вмешивается в работу ребенка, без его согласия.</w:t>
      </w:r>
    </w:p>
    <w:p w:rsidR="004E66D0" w:rsidRP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7.</w:t>
      </w: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ab/>
        <w:t>Педагог следит за состоянием напряжения/расслабленности в процессе работы.</w:t>
      </w:r>
    </w:p>
    <w:p w:rsidR="004E66D0" w:rsidRP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8.</w:t>
      </w: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ab/>
        <w:t>Не высказываются оценочные комментарии по поводу работы.</w:t>
      </w:r>
    </w:p>
    <w:p w:rsidR="004E66D0" w:rsidRP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9.</w:t>
      </w: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ab/>
        <w:t>После работы ребенку предлагается дать название мандале, которую он изобразил, проводится беседа по поводу работы, анализ его деятельности (допускаются корректные наводящие вопросы).</w:t>
      </w:r>
    </w:p>
    <w:p w:rsidR="004E66D0" w:rsidRDefault="004E66D0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4E66D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10.    Время работы с одной мандалой 20 минут. Если ребёнок не успел на одном занятии закончить мандалу, то он это делает на следующем занятии. У нас мандалы подобраны по лексическим темам.</w:t>
      </w:r>
    </w:p>
    <w:p w:rsidR="00414097" w:rsidRDefault="00414097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</w:p>
    <w:p w:rsidR="00414097" w:rsidRDefault="00414097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</w:p>
    <w:p w:rsidR="00414097" w:rsidRDefault="00414097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</w:p>
    <w:p w:rsidR="00414097" w:rsidRDefault="00414097" w:rsidP="004E66D0">
      <w:pPr>
        <w:spacing w:after="120" w:line="240" w:lineRule="auto"/>
        <w:ind w:firstLine="567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</w:p>
    <w:p w:rsidR="00414097" w:rsidRDefault="00414097" w:rsidP="00414097">
      <w:pPr>
        <w:spacing w:after="120" w:line="240" w:lineRule="auto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</w:p>
    <w:p w:rsidR="002F0F2F" w:rsidRPr="00414097" w:rsidRDefault="00F670EB" w:rsidP="0041409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097">
        <w:rPr>
          <w:rFonts w:ascii="Times New Roman" w:hAnsi="Times New Roman" w:cs="Times New Roman"/>
          <w:b/>
          <w:sz w:val="28"/>
          <w:szCs w:val="28"/>
        </w:rPr>
        <w:lastRenderedPageBreak/>
        <w:t>Значение цветов с психологической точки зрения</w:t>
      </w:r>
      <w:r w:rsidR="00414097" w:rsidRPr="00414097">
        <w:rPr>
          <w:rFonts w:ascii="Times New Roman" w:hAnsi="Times New Roman" w:cs="Times New Roman"/>
          <w:b/>
          <w:sz w:val="28"/>
          <w:szCs w:val="28"/>
        </w:rPr>
        <w:t>.</w:t>
      </w:r>
    </w:p>
    <w:p w:rsidR="00414097" w:rsidRPr="002F0F2F" w:rsidRDefault="002F0F2F" w:rsidP="00414097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0F2F">
        <w:rPr>
          <w:rFonts w:ascii="Times New Roman" w:hAnsi="Times New Roman" w:cs="Times New Roman"/>
          <w:sz w:val="28"/>
          <w:szCs w:val="28"/>
        </w:rPr>
        <w:t xml:space="preserve">— Красный. Принято считать, что этот цвет символизирует силу, энергию, страсть. Красный – огонь, биение сердца человека. Много красного в изображении мандалы может указывать на высокий жизненный потенциал человека, наличие у него ярких устремлений, целей и способов их реализации. </w:t>
      </w:r>
      <w:r w:rsidR="00F670EB">
        <w:rPr>
          <w:rFonts w:ascii="Times New Roman" w:hAnsi="Times New Roman" w:cs="Times New Roman"/>
          <w:sz w:val="28"/>
          <w:szCs w:val="28"/>
        </w:rPr>
        <w:t xml:space="preserve"> </w:t>
      </w:r>
      <w:r w:rsidRPr="002F0F2F">
        <w:rPr>
          <w:rFonts w:ascii="Times New Roman" w:hAnsi="Times New Roman" w:cs="Times New Roman"/>
          <w:sz w:val="28"/>
          <w:szCs w:val="28"/>
        </w:rPr>
        <w:t>Полное отсутствие красного цвета может сказать нам о физической или эмоциональной усталости человека, его пассивности, нехватке «огня», или даже о депрессии.</w:t>
      </w:r>
    </w:p>
    <w:p w:rsidR="002F0F2F" w:rsidRPr="002F0F2F" w:rsidRDefault="002F0F2F" w:rsidP="00414097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0F2F">
        <w:rPr>
          <w:rFonts w:ascii="Times New Roman" w:hAnsi="Times New Roman" w:cs="Times New Roman"/>
          <w:sz w:val="28"/>
          <w:szCs w:val="28"/>
        </w:rPr>
        <w:t>— Зеленый. Цвет жизни. В природе живое представлено чаще всего именно зеленым цветом – трава, деверья, кусты. Когда человек в своей творческой работе активно использует зеленые тона, можно предположить, что он склонен к естественности, непосредственности, честности. Если зеленого в рисунке много, часто это говорит о гармонии женского и мужского начал в человеке, его душевном равновесии.</w:t>
      </w:r>
    </w:p>
    <w:p w:rsidR="002F0F2F" w:rsidRPr="002F0F2F" w:rsidRDefault="002F0F2F" w:rsidP="00414097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0F2F">
        <w:rPr>
          <w:rFonts w:ascii="Times New Roman" w:hAnsi="Times New Roman" w:cs="Times New Roman"/>
          <w:sz w:val="28"/>
          <w:szCs w:val="28"/>
        </w:rPr>
        <w:t>— Желтый. Этот цвет говорит нам об оптимизме, радости жизни, бодрости духа. Часто мы можем заметить, что желтым цветом любят рисовать активные и нестандартные, творческие люди, обладающие художественными талантами.</w:t>
      </w:r>
    </w:p>
    <w:p w:rsidR="002F0F2F" w:rsidRPr="002F0F2F" w:rsidRDefault="002F0F2F" w:rsidP="00414097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0F2F">
        <w:rPr>
          <w:rFonts w:ascii="Times New Roman" w:hAnsi="Times New Roman" w:cs="Times New Roman"/>
          <w:sz w:val="28"/>
          <w:szCs w:val="28"/>
        </w:rPr>
        <w:t>— Синий. Данный цвет символизирует спокойствие, серьезность. Присутствие синего в мандале может говорить о сильной интуиции, мудрости человека, его глубоком понимании ситуации.</w:t>
      </w:r>
    </w:p>
    <w:p w:rsidR="002F0F2F" w:rsidRPr="002F0F2F" w:rsidRDefault="002F0F2F" w:rsidP="00414097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0F2F">
        <w:rPr>
          <w:rFonts w:ascii="Times New Roman" w:hAnsi="Times New Roman" w:cs="Times New Roman"/>
          <w:sz w:val="28"/>
          <w:szCs w:val="28"/>
        </w:rPr>
        <w:t>— Оранжевый. Чистый поток энергии. Если в мандале присутствует оранжевый цвет, скорее всего, человек самореализуется, самоутверждается, движется к цели.</w:t>
      </w:r>
    </w:p>
    <w:p w:rsidR="002F0F2F" w:rsidRPr="002F0F2F" w:rsidRDefault="002F0F2F" w:rsidP="00414097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0F2F">
        <w:rPr>
          <w:rFonts w:ascii="Times New Roman" w:hAnsi="Times New Roman" w:cs="Times New Roman"/>
          <w:sz w:val="28"/>
          <w:szCs w:val="28"/>
        </w:rPr>
        <w:t>— Коричневый. Традиционно мы связываем этот цвет с землей. Обилие коричневого цвета в мандале может указывать на нехватку у человека чувства защищенности, его желание стать на надежную почву, заземлиться.</w:t>
      </w:r>
    </w:p>
    <w:p w:rsidR="002F0F2F" w:rsidRPr="002F0F2F" w:rsidRDefault="002F0F2F" w:rsidP="00414097">
      <w:pPr>
        <w:spacing w:after="12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2F0F2F">
        <w:rPr>
          <w:rFonts w:ascii="Times New Roman" w:hAnsi="Times New Roman" w:cs="Times New Roman"/>
          <w:sz w:val="28"/>
          <w:szCs w:val="28"/>
        </w:rPr>
        <w:t>— Черный. По сути, это отсутствие цвета. Черный</w:t>
      </w:r>
      <w:r w:rsidR="00414097">
        <w:rPr>
          <w:rFonts w:ascii="Times New Roman" w:hAnsi="Times New Roman" w:cs="Times New Roman"/>
          <w:sz w:val="28"/>
          <w:szCs w:val="28"/>
        </w:rPr>
        <w:t xml:space="preserve"> цвет</w:t>
      </w:r>
      <w:r w:rsidRPr="002F0F2F">
        <w:rPr>
          <w:rFonts w:ascii="Times New Roman" w:hAnsi="Times New Roman" w:cs="Times New Roman"/>
          <w:sz w:val="28"/>
          <w:szCs w:val="28"/>
        </w:rPr>
        <w:t xml:space="preserve"> указывает на пустоту, забытье. Обилие черного в мандале может сказать нам об эмоциональном выгорании рисующего, его опустошенности или даже депрессивном состоянии.</w:t>
      </w:r>
    </w:p>
    <w:p w:rsidR="001C44E9" w:rsidRPr="00414097" w:rsidRDefault="001C44E9" w:rsidP="00414097">
      <w:pPr>
        <w:pStyle w:val="a6"/>
        <w:shd w:val="clear" w:color="auto" w:fill="FFFFFF"/>
        <w:spacing w:before="0" w:beforeAutospacing="0" w:after="120" w:afterAutospacing="0"/>
        <w:jc w:val="both"/>
        <w:rPr>
          <w:b/>
          <w:sz w:val="28"/>
          <w:szCs w:val="28"/>
        </w:rPr>
      </w:pPr>
      <w:r w:rsidRPr="00414097">
        <w:rPr>
          <w:b/>
          <w:bCs/>
          <w:sz w:val="28"/>
          <w:szCs w:val="28"/>
        </w:rPr>
        <w:t>Значение форм в мандале</w:t>
      </w:r>
      <w:r w:rsidRPr="00414097">
        <w:rPr>
          <w:b/>
          <w:sz w:val="28"/>
          <w:szCs w:val="28"/>
        </w:rPr>
        <w:t>:</w:t>
      </w:r>
    </w:p>
    <w:p w:rsidR="001C44E9" w:rsidRPr="001C44E9" w:rsidRDefault="001C44E9" w:rsidP="004E66D0">
      <w:pPr>
        <w:pStyle w:val="a6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 w:rsidRPr="001C44E9">
        <w:rPr>
          <w:bCs/>
          <w:sz w:val="28"/>
          <w:szCs w:val="28"/>
        </w:rPr>
        <w:t>Прямоугольник</w:t>
      </w:r>
      <w:r>
        <w:rPr>
          <w:sz w:val="28"/>
          <w:szCs w:val="28"/>
        </w:rPr>
        <w:t xml:space="preserve"> </w:t>
      </w:r>
      <w:r w:rsidRPr="001C44E9">
        <w:rPr>
          <w:sz w:val="28"/>
          <w:szCs w:val="28"/>
        </w:rPr>
        <w:t>– состояние перехода и изменения, замешательство, неопределённость.</w:t>
      </w:r>
    </w:p>
    <w:p w:rsidR="001C44E9" w:rsidRPr="001C44E9" w:rsidRDefault="001C44E9" w:rsidP="004E66D0">
      <w:pPr>
        <w:pStyle w:val="a6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 w:rsidRPr="001C44E9">
        <w:rPr>
          <w:bCs/>
          <w:sz w:val="28"/>
          <w:szCs w:val="28"/>
        </w:rPr>
        <w:t>Треугольник</w:t>
      </w:r>
      <w:r>
        <w:rPr>
          <w:sz w:val="28"/>
          <w:szCs w:val="28"/>
        </w:rPr>
        <w:t xml:space="preserve"> </w:t>
      </w:r>
      <w:r w:rsidRPr="001C44E9">
        <w:rPr>
          <w:sz w:val="28"/>
          <w:szCs w:val="28"/>
        </w:rPr>
        <w:t>– лидерство, активность, целеустремлённость.</w:t>
      </w:r>
    </w:p>
    <w:p w:rsidR="001C44E9" w:rsidRPr="001C44E9" w:rsidRDefault="001C44E9" w:rsidP="004E66D0">
      <w:pPr>
        <w:pStyle w:val="a6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 w:rsidRPr="001C44E9">
        <w:rPr>
          <w:bCs/>
          <w:sz w:val="28"/>
          <w:szCs w:val="28"/>
        </w:rPr>
        <w:t>Зигзаг</w:t>
      </w:r>
      <w:r>
        <w:rPr>
          <w:sz w:val="28"/>
          <w:szCs w:val="28"/>
        </w:rPr>
        <w:t xml:space="preserve"> </w:t>
      </w:r>
      <w:r w:rsidRPr="001C44E9">
        <w:rPr>
          <w:sz w:val="28"/>
          <w:szCs w:val="28"/>
        </w:rPr>
        <w:t>– креативность, непредсказуемость.</w:t>
      </w:r>
    </w:p>
    <w:p w:rsidR="001C44E9" w:rsidRPr="001C44E9" w:rsidRDefault="001C44E9" w:rsidP="004E66D0">
      <w:pPr>
        <w:pStyle w:val="a6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 w:rsidRPr="001C44E9">
        <w:rPr>
          <w:bCs/>
          <w:sz w:val="28"/>
          <w:szCs w:val="28"/>
        </w:rPr>
        <w:t>Стрелы, углы</w:t>
      </w:r>
      <w:r>
        <w:rPr>
          <w:sz w:val="28"/>
          <w:szCs w:val="28"/>
        </w:rPr>
        <w:t xml:space="preserve"> </w:t>
      </w:r>
      <w:r w:rsidRPr="001C44E9">
        <w:rPr>
          <w:sz w:val="28"/>
          <w:szCs w:val="28"/>
        </w:rPr>
        <w:t>– защитная и нападающая агрессия, активность.</w:t>
      </w:r>
    </w:p>
    <w:p w:rsidR="001C44E9" w:rsidRPr="001C44E9" w:rsidRDefault="001C44E9" w:rsidP="004E66D0">
      <w:pPr>
        <w:pStyle w:val="a6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 w:rsidRPr="001C44E9">
        <w:rPr>
          <w:bCs/>
          <w:sz w:val="28"/>
          <w:szCs w:val="28"/>
        </w:rPr>
        <w:t>Круг</w:t>
      </w:r>
      <w:r>
        <w:rPr>
          <w:sz w:val="28"/>
          <w:szCs w:val="28"/>
        </w:rPr>
        <w:t xml:space="preserve"> </w:t>
      </w:r>
      <w:r w:rsidRPr="001C44E9">
        <w:rPr>
          <w:sz w:val="28"/>
          <w:szCs w:val="28"/>
        </w:rPr>
        <w:t>– гармония, целостность, благополучие.</w:t>
      </w:r>
    </w:p>
    <w:p w:rsidR="001C44E9" w:rsidRPr="001C44E9" w:rsidRDefault="001C44E9" w:rsidP="004E66D0">
      <w:pPr>
        <w:pStyle w:val="a6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 w:rsidRPr="001C44E9">
        <w:rPr>
          <w:bCs/>
          <w:sz w:val="28"/>
          <w:szCs w:val="28"/>
        </w:rPr>
        <w:t>Спираль</w:t>
      </w:r>
      <w:r>
        <w:rPr>
          <w:sz w:val="28"/>
          <w:szCs w:val="28"/>
        </w:rPr>
        <w:t xml:space="preserve"> </w:t>
      </w:r>
      <w:r w:rsidRPr="001C44E9">
        <w:rPr>
          <w:sz w:val="28"/>
          <w:szCs w:val="28"/>
        </w:rPr>
        <w:t>– движение, энергия.</w:t>
      </w:r>
    </w:p>
    <w:p w:rsidR="001C44E9" w:rsidRPr="001C44E9" w:rsidRDefault="001C44E9" w:rsidP="004E66D0">
      <w:pPr>
        <w:pStyle w:val="a6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 w:rsidRPr="001C44E9">
        <w:rPr>
          <w:bCs/>
          <w:sz w:val="28"/>
          <w:szCs w:val="28"/>
        </w:rPr>
        <w:t>Овал, глаз</w:t>
      </w:r>
      <w:r>
        <w:rPr>
          <w:sz w:val="28"/>
          <w:szCs w:val="28"/>
        </w:rPr>
        <w:t xml:space="preserve"> </w:t>
      </w:r>
      <w:r w:rsidRPr="001C44E9">
        <w:rPr>
          <w:sz w:val="28"/>
          <w:szCs w:val="28"/>
        </w:rPr>
        <w:t>– защита, порядок, забота, покой.</w:t>
      </w:r>
    </w:p>
    <w:p w:rsidR="001C44E9" w:rsidRPr="001C44E9" w:rsidRDefault="001C44E9" w:rsidP="004E66D0">
      <w:pPr>
        <w:pStyle w:val="a6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 w:rsidRPr="001C44E9">
        <w:rPr>
          <w:bCs/>
          <w:sz w:val="28"/>
          <w:szCs w:val="28"/>
        </w:rPr>
        <w:t>Плавные линии, узоры, сер</w:t>
      </w:r>
      <w:r w:rsidRPr="001C44E9">
        <w:rPr>
          <w:sz w:val="28"/>
          <w:szCs w:val="28"/>
        </w:rPr>
        <w:t>дца – женственность, нежность.</w:t>
      </w:r>
    </w:p>
    <w:p w:rsidR="001C44E9" w:rsidRPr="001C44E9" w:rsidRDefault="001C44E9" w:rsidP="00414097">
      <w:pPr>
        <w:pStyle w:val="a6"/>
        <w:shd w:val="clear" w:color="auto" w:fill="FFFFFF"/>
        <w:spacing w:before="0" w:beforeAutospacing="0" w:after="120" w:afterAutospacing="0"/>
        <w:ind w:left="-567"/>
        <w:rPr>
          <w:sz w:val="28"/>
          <w:szCs w:val="28"/>
        </w:rPr>
      </w:pPr>
      <w:r w:rsidRPr="001C44E9">
        <w:rPr>
          <w:bCs/>
          <w:sz w:val="28"/>
          <w:szCs w:val="28"/>
        </w:rPr>
        <w:t>Квадрат, ромб, многоугольник</w:t>
      </w:r>
      <w:r>
        <w:rPr>
          <w:sz w:val="28"/>
          <w:szCs w:val="28"/>
        </w:rPr>
        <w:t xml:space="preserve"> </w:t>
      </w:r>
      <w:r w:rsidRPr="001C44E9">
        <w:rPr>
          <w:sz w:val="28"/>
          <w:szCs w:val="28"/>
        </w:rPr>
        <w:t>– фундамент, опора, основательность.</w:t>
      </w:r>
    </w:p>
    <w:p w:rsidR="009A5DAC" w:rsidRDefault="009A5DAC" w:rsidP="009A5DA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A5DA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38344" cy="4617399"/>
            <wp:effectExtent l="19050" t="0" r="0" b="0"/>
            <wp:docPr id="25" name="Рисунок 25" descr="https://modagirls.ru/uploads/bfa-deti3.-mandala-v-vide-solnca-dlja-detej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odagirls.ru/uploads/bfa-deti3.-mandala-v-vide-solnca-dlja-detej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721" cy="4618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D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55870" cy="4892040"/>
            <wp:effectExtent l="19050" t="0" r="0" b="0"/>
            <wp:docPr id="34" name="Рисунок 34" descr="http://www.supercoloring.com/sites/default/files/styles/coloring_full/public/cif/2015/11/mandala-with-floral-patern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supercoloring.com/sites/default/files/styles/coloring_full/public/cif/2015/11/mandala-with-floral-patern-coloring-p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268" cy="489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DAC" w:rsidRDefault="009A5DAC" w:rsidP="009A5DA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A5DAC" w:rsidRDefault="00964F4C" w:rsidP="009A5DA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4506" cy="4338911"/>
            <wp:effectExtent l="0" t="0" r="0" b="0"/>
            <wp:docPr id="5" name="Рисунок 5" descr="E:\мандала\мандалы\8199c0b653ad47b528e388d4ffddc1d9--mandala-coloring-forest-anim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андала\мандалы\8199c0b653ad47b528e388d4ffddc1d9--mandala-coloring-forest-anima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506" cy="434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4C" w:rsidRPr="009A5DAC" w:rsidRDefault="00964F4C" w:rsidP="00964F4C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96063" cy="4596063"/>
            <wp:effectExtent l="0" t="0" r="0" b="0"/>
            <wp:docPr id="7" name="Рисунок 7" descr="E:\мандала\мандалы\mandala-dliy-detey-delfin-360x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мандала\мандалы\mandala-dliy-detey-delfin-360x3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08" cy="459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F4C" w:rsidRPr="009A5DAC" w:rsidSect="004140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3035B"/>
    <w:multiLevelType w:val="hybridMultilevel"/>
    <w:tmpl w:val="C5B8D31A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51336727"/>
    <w:multiLevelType w:val="hybridMultilevel"/>
    <w:tmpl w:val="42424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96D89"/>
    <w:multiLevelType w:val="hybridMultilevel"/>
    <w:tmpl w:val="BB903C2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A5DAC"/>
    <w:rsid w:val="001C44E9"/>
    <w:rsid w:val="0022252D"/>
    <w:rsid w:val="002F0F2F"/>
    <w:rsid w:val="003034E5"/>
    <w:rsid w:val="00414097"/>
    <w:rsid w:val="004A3216"/>
    <w:rsid w:val="004E66D0"/>
    <w:rsid w:val="00851588"/>
    <w:rsid w:val="00896D95"/>
    <w:rsid w:val="00964F4C"/>
    <w:rsid w:val="00973A8D"/>
    <w:rsid w:val="009A5DAC"/>
    <w:rsid w:val="00B47EB0"/>
    <w:rsid w:val="00C43087"/>
    <w:rsid w:val="00F670EB"/>
    <w:rsid w:val="00FC4EAD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D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252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C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Сажин</dc:creator>
  <cp:keywords/>
  <dc:description/>
  <cp:lastModifiedBy>Ольга</cp:lastModifiedBy>
  <cp:revision>3</cp:revision>
  <dcterms:created xsi:type="dcterms:W3CDTF">2020-01-20T05:03:00Z</dcterms:created>
  <dcterms:modified xsi:type="dcterms:W3CDTF">2020-01-24T11:59:00Z</dcterms:modified>
</cp:coreProperties>
</file>