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4.jpeg" ContentType="image/jpeg"/>
  <Override PartName="/word/media/image2.png" ContentType="image/png"/>
  <Override PartName="/word/media/image3.jpeg" ContentType="image/jpeg"/>
  <Override PartName="/word/media/image5.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center"/>
        <w:rPr/>
      </w:pPr>
      <w:r>
        <w:rPr>
          <w:rFonts w:cs="Times New Roman" w:ascii="Times New Roman" w:hAnsi="Times New Roman"/>
          <w:b/>
          <w:sz w:val="32"/>
          <w:szCs w:val="28"/>
        </w:rPr>
        <w:t>Рекомендации родителям подготовительной группы</w:t>
      </w:r>
    </w:p>
    <w:p>
      <w:pPr>
        <w:pStyle w:val="Normal"/>
        <w:spacing w:lineRule="auto" w:line="240"/>
        <w:jc w:val="center"/>
        <w:rPr/>
      </w:pPr>
      <w:r>
        <w:rPr>
          <w:rFonts w:cs="Times New Roman" w:ascii="Times New Roman" w:hAnsi="Times New Roman"/>
          <w:b/>
          <w:sz w:val="32"/>
          <w:szCs w:val="28"/>
        </w:rPr>
        <w:t xml:space="preserve"> </w:t>
      </w:r>
      <w:r>
        <w:rPr>
          <w:rFonts w:cs="Times New Roman" w:ascii="Times New Roman" w:hAnsi="Times New Roman"/>
          <w:b/>
          <w:sz w:val="32"/>
          <w:szCs w:val="28"/>
        </w:rPr>
        <w:t>от учителя-дефектолога тема «Насекомые»</w:t>
      </w:r>
    </w:p>
    <w:p>
      <w:pPr>
        <w:pStyle w:val="Style16"/>
        <w:spacing w:lineRule="auto" w:line="240"/>
        <w:jc w:val="both"/>
        <w:rPr>
          <w:rFonts w:ascii="Times New Roman" w:hAnsi="Times New Roman" w:cs="Times New Roman"/>
          <w:b w:val="false"/>
          <w:b w:val="false"/>
          <w:bCs w:val="false"/>
          <w:sz w:val="28"/>
          <w:szCs w:val="28"/>
        </w:rPr>
      </w:pPr>
      <w:r>
        <w:rPr>
          <w:rFonts w:cs="Times New Roman" w:ascii="Times New Roman" w:hAnsi="Times New Roman"/>
          <w:b/>
          <w:bCs/>
          <w:i/>
          <w:iCs/>
          <w:sz w:val="28"/>
          <w:szCs w:val="28"/>
        </w:rPr>
        <w:t>1. Родителям рекомендуется:</w:t>
      </w:r>
      <w:r>
        <w:rPr>
          <w:rFonts w:cs="Times New Roman" w:ascii="Times New Roman" w:hAnsi="Times New Roman"/>
          <w:b w:val="false"/>
          <w:bCs w:val="false"/>
          <w:i/>
          <w:iCs/>
          <w:sz w:val="28"/>
          <w:szCs w:val="28"/>
        </w:rPr>
        <w:t> </w:t>
      </w:r>
      <w:r>
        <w:rPr>
          <w:rFonts w:cs="Times New Roman" w:ascii="Times New Roman" w:hAnsi="Times New Roman"/>
          <w:b w:val="false"/>
          <w:bCs w:val="false"/>
          <w:sz w:val="28"/>
          <w:szCs w:val="28"/>
        </w:rPr>
        <w:t>познакомить ребенка с названиями насекомых, закрепить в словаре обобщающее понятие «насекомые»,в парке, в сквере или во дворе вместе с ребенком найти и рассмотреть насекомых: пчелу, муравья, кузнечика, стрекозу, бабочку, божью коровку, жуков, муху, комара; учить ребенка бережному отношению к природе.</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i w:val="false"/>
          <w:iCs w:val="false"/>
          <w:sz w:val="28"/>
          <w:szCs w:val="28"/>
        </w:rPr>
        <w:t>Рассмотреть</w:t>
      </w:r>
      <w:r>
        <w:rPr>
          <w:rFonts w:ascii="Times New Roman" w:hAnsi="Times New Roman"/>
          <w:b w:val="false"/>
          <w:bCs w:val="false"/>
          <w:i/>
          <w:sz w:val="28"/>
          <w:szCs w:val="28"/>
        </w:rPr>
        <w:t xml:space="preserve"> </w:t>
      </w:r>
      <w:r>
        <w:rPr>
          <w:rFonts w:ascii="Times New Roman" w:hAnsi="Times New Roman"/>
          <w:b w:val="false"/>
          <w:bCs w:val="false"/>
          <w:sz w:val="28"/>
          <w:szCs w:val="28"/>
        </w:rPr>
        <w:t>иллюстрации с изображением насекомых и обсудить их внешний вид.</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i w:val="false"/>
          <w:iCs w:val="false"/>
          <w:sz w:val="28"/>
          <w:szCs w:val="28"/>
        </w:rPr>
        <w:t xml:space="preserve">Объяснить ребенку </w:t>
      </w:r>
      <w:r>
        <w:rPr>
          <w:rFonts w:ascii="Times New Roman" w:hAnsi="Times New Roman"/>
          <w:b w:val="false"/>
          <w:bCs w:val="false"/>
          <w:sz w:val="28"/>
          <w:szCs w:val="28"/>
        </w:rPr>
        <w:t>понятие «хищные насекомые» (стрекоза, муравей, божья коровка, кузнечик, паук), рассказать, чем питаются хищные насекомые (насекомыми, личинками насекомых). Рассказать, чем питаются другие насекомые: пчелы, бабочки – нектаром цветов; мухи, тараканы – остатками пищи человека.</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i w:val="false"/>
          <w:iCs w:val="false"/>
          <w:sz w:val="28"/>
          <w:szCs w:val="28"/>
        </w:rPr>
        <w:t>Рассказать о том</w:t>
      </w:r>
      <w:r>
        <w:rPr>
          <w:rFonts w:ascii="Times New Roman" w:hAnsi="Times New Roman"/>
          <w:b w:val="false"/>
          <w:bCs w:val="false"/>
          <w:sz w:val="28"/>
          <w:szCs w:val="28"/>
        </w:rPr>
        <w:t>, какую пользу приносят насекомые:</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sz w:val="28"/>
          <w:szCs w:val="28"/>
        </w:rPr>
        <w:t>- людям: пчелы дают мед, воск.</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sz w:val="28"/>
          <w:szCs w:val="28"/>
        </w:rPr>
        <w:t>- лесу: муравьи, божьи коровки уничтожают вредных насекомых; пчелы, бабочки – опыляют растения.</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sz w:val="28"/>
          <w:szCs w:val="28"/>
        </w:rPr>
        <w:t>- животным и птицам: муравьи, комары, мухи, бабочки служат для них кормом.</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sz w:val="28"/>
          <w:szCs w:val="28"/>
        </w:rPr>
        <w:t>Рассказать о том, какой вред наносят насекомые:</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sz w:val="28"/>
          <w:szCs w:val="28"/>
        </w:rPr>
        <w:t>- людям: мухи, тараканы, комары больно кусают, разносят опасные болезни.</w:t>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val="false"/>
          <w:bCs w:val="false"/>
          <w:sz w:val="28"/>
          <w:szCs w:val="28"/>
        </w:rPr>
        <w:t>- лесу: жуки-короеды повреждают кору деревьев. Гусеницы объедают листья растений.</w:t>
      </w:r>
    </w:p>
    <w:p>
      <w:pPr>
        <w:pStyle w:val="Style16"/>
        <w:spacing w:lineRule="auto" w:line="240"/>
        <w:ind w:left="0" w:right="0" w:hanging="0"/>
        <w:jc w:val="both"/>
        <w:rPr/>
      </w:pPr>
      <w:r>
        <w:rPr>
          <w:rFonts w:ascii="Times New Roman" w:hAnsi="Times New Roman"/>
          <w:b w:val="false"/>
          <w:bCs w:val="false"/>
          <w:sz w:val="28"/>
          <w:szCs w:val="28"/>
        </w:rPr>
        <w:t>- животным и птицам: комары, слепни и блохи больно кусают.</w:t>
      </w:r>
    </w:p>
    <w:p>
      <w:pPr>
        <w:pStyle w:val="Style16"/>
        <w:spacing w:lineRule="auto" w:line="240"/>
        <w:ind w:left="0" w:right="0" w:hanging="0"/>
        <w:jc w:val="both"/>
        <w:rPr>
          <w:rFonts w:ascii="Times New Roman" w:hAnsi="Times New Roman"/>
          <w:b w:val="false"/>
          <w:b w:val="false"/>
          <w:bCs w:val="false"/>
          <w:sz w:val="28"/>
          <w:szCs w:val="28"/>
        </w:rPr>
      </w:pPr>
      <w:r>
        <w:rPr/>
        <w:drawing>
          <wp:anchor behindDoc="0" distT="0" distB="0" distL="0" distR="0" simplePos="0" locked="0" layoutInCell="1" allowOverlap="1" relativeHeight="4">
            <wp:simplePos x="0" y="0"/>
            <wp:positionH relativeFrom="column">
              <wp:posOffset>669925</wp:posOffset>
            </wp:positionH>
            <wp:positionV relativeFrom="paragraph">
              <wp:posOffset>12065</wp:posOffset>
            </wp:positionV>
            <wp:extent cx="4951095" cy="3713480"/>
            <wp:effectExtent l="0" t="0" r="0" b="0"/>
            <wp:wrapSquare wrapText="largest"/>
            <wp:docPr id="1"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descr=""/>
                    <pic:cNvPicPr>
                      <a:picLocks noChangeAspect="1" noChangeArrowheads="1"/>
                    </pic:cNvPicPr>
                  </pic:nvPicPr>
                  <pic:blipFill>
                    <a:blip r:embed="rId2"/>
                    <a:stretch>
                      <a:fillRect/>
                    </a:stretch>
                  </pic:blipFill>
                  <pic:spPr bwMode="auto">
                    <a:xfrm>
                      <a:off x="0" y="0"/>
                      <a:ext cx="4951095" cy="3713480"/>
                    </a:xfrm>
                    <a:prstGeom prst="rect">
                      <a:avLst/>
                    </a:prstGeom>
                  </pic:spPr>
                </pic:pic>
              </a:graphicData>
            </a:graphic>
          </wp:anchor>
        </w:drawing>
      </w:r>
    </w:p>
    <w:p>
      <w:pPr>
        <w:pStyle w:val="Style16"/>
        <w:spacing w:lineRule="auto" w:line="240"/>
        <w:ind w:left="0" w:right="0" w:hanging="0"/>
        <w:jc w:val="both"/>
        <w:rPr>
          <w:rFonts w:ascii="Times New Roman" w:hAnsi="Times New Roman"/>
          <w:b/>
          <w:b/>
          <w:bCs/>
          <w:sz w:val="28"/>
          <w:szCs w:val="28"/>
        </w:rPr>
      </w:pPr>
      <w:r>
        <w:rPr/>
      </w:r>
      <w:r>
        <w:br w:type="page"/>
      </w:r>
    </w:p>
    <w:p>
      <w:pPr>
        <w:pStyle w:val="Style16"/>
        <w:spacing w:lineRule="auto" w:line="240"/>
        <w:ind w:left="0" w:right="0" w:hanging="0"/>
        <w:jc w:val="both"/>
        <w:rPr>
          <w:rFonts w:ascii="Times New Roman" w:hAnsi="Times New Roman"/>
          <w:b w:val="false"/>
          <w:b w:val="false"/>
          <w:bCs w:val="false"/>
          <w:sz w:val="28"/>
          <w:szCs w:val="28"/>
        </w:rPr>
      </w:pPr>
      <w:r>
        <w:rPr>
          <w:rFonts w:ascii="Times New Roman" w:hAnsi="Times New Roman"/>
          <w:b/>
          <w:bCs/>
          <w:sz w:val="28"/>
          <w:szCs w:val="28"/>
        </w:rPr>
        <w:t>Презентации по теме насекомые</w:t>
      </w:r>
      <w:r>
        <w:rPr>
          <w:rFonts w:ascii="Times New Roman" w:hAnsi="Times New Roman"/>
          <w:b w:val="false"/>
          <w:bCs w:val="false"/>
          <w:sz w:val="28"/>
          <w:szCs w:val="28"/>
        </w:rPr>
        <w:t xml:space="preserve"> https://yandex.ru/video/search?text=%D0%BF%D1%80%D0%B5%D0%B7%D0%B5%D0%BD%D1%82%D0%B0%D1%86%D0%B8%D1%8F%20%D0%BF%D0%BE%20%D1%82%D0%B5%D0%BC%D0%B5%20%D0%BD%D0%B0%D1%81%D0%B5%D0%BA%D0%BE%D0%BC%D1%8B%D0%B5&amp;path=wizard</w:t>
      </w:r>
    </w:p>
    <w:p>
      <w:pPr>
        <w:pStyle w:val="4"/>
        <w:spacing w:lineRule="auto" w:line="240"/>
        <w:ind w:left="0" w:right="0" w:hanging="0"/>
        <w:jc w:val="both"/>
        <w:rPr>
          <w:rFonts w:ascii="Arial;Helvetica;quot" w:hAnsi="Arial;Helvetica;quot"/>
          <w:color w:val="111111"/>
        </w:rPr>
      </w:pPr>
      <w:r>
        <w:rPr>
          <w:rFonts w:ascii="Arial;Helvetica;quot" w:hAnsi="Arial;Helvetica;quot"/>
          <w:b/>
          <w:bCs/>
          <w:color w:val="111111"/>
          <w:sz w:val="28"/>
          <w:szCs w:val="28"/>
        </w:rPr>
        <w:t xml:space="preserve">Лепка </w:t>
      </w:r>
      <w:r>
        <w:rPr>
          <w:rFonts w:ascii="Arial;Helvetica;quot" w:hAnsi="Arial;Helvetica;quot"/>
          <w:color w:val="111111"/>
        </w:rPr>
        <w:t>«Как слепить насекомых» https://svoimi-rukami-club.ru/%D0%BC%D0%B0%D1%81%D1%82%D0%B5%D1%80-%D0%BA%D0%BB%D0%B0%D1%81%D1%81-%D0%BA%D0%B0%D0%BA-%D1%81%D0%BB%D0%B5%D0%BF%D0%B8%D1%82%D1%8C-%D0%BD%D0%B0%D1%81%D0%B5%D0%BA%D0%BE%D0%BC%D1%8B%D1%85-%D0%B4%D0%BB%D1%8F-%D0%B4%D0%B5%D1%82%D0%B5%D0%B9/</w:t>
      </w:r>
    </w:p>
    <w:p>
      <w:pPr>
        <w:pStyle w:val="4"/>
        <w:spacing w:lineRule="auto" w:line="240"/>
        <w:ind w:left="0" w:right="0" w:hanging="0"/>
        <w:rPr>
          <w:rFonts w:ascii="Arial;Helvetica;quot" w:hAnsi="Arial;Helvetica;quot"/>
          <w:color w:val="111111"/>
        </w:rPr>
      </w:pPr>
      <w:r>
        <w:rPr>
          <w:rFonts w:ascii="Arial;Helvetica;quot" w:hAnsi="Arial;Helvetica;quot"/>
          <w:color w:val="111111"/>
        </w:rPr>
        <w:t xml:space="preserve">Рисование </w:t>
      </w:r>
    </w:p>
    <w:p>
      <w:pPr>
        <w:pStyle w:val="Style16"/>
        <w:spacing w:lineRule="auto" w:line="240" w:before="0" w:after="0"/>
        <w:ind w:left="0" w:right="0" w:hanging="0"/>
        <w:rPr>
          <w:rFonts w:ascii="Arial;Helvetica;quot" w:hAnsi="Arial;Helvetica;quot"/>
          <w:color w:val="111111"/>
        </w:rPr>
      </w:pPr>
      <w:r>
        <w:rPr>
          <w:rFonts w:ascii="Arial;Helvetica;quot" w:hAnsi="Arial;Helvetica;quot"/>
          <w:color w:val="111111"/>
        </w:rPr>
        <w:t>«Бабочка» https://www.youtube.com/watch?v=IfafRscqwKc</w:t>
      </w:r>
    </w:p>
    <w:p>
      <w:pPr>
        <w:pStyle w:val="4"/>
        <w:spacing w:lineRule="auto" w:line="240"/>
        <w:ind w:left="0" w:right="0" w:hanging="0"/>
        <w:rPr>
          <w:rFonts w:ascii="Arial;Helvetica;quot" w:hAnsi="Arial;Helvetica;quot"/>
          <w:color w:val="111111"/>
        </w:rPr>
      </w:pPr>
      <w:r>
        <w:rPr>
          <w:rFonts w:ascii="Arial;Helvetica;quot" w:hAnsi="Arial;Helvetica;quot"/>
          <w:color w:val="111111"/>
        </w:rPr>
        <w:t>Мультфильм</w:t>
      </w:r>
    </w:p>
    <w:p>
      <w:pPr>
        <w:pStyle w:val="Style16"/>
        <w:spacing w:lineRule="auto" w:line="240" w:before="0" w:after="0"/>
        <w:ind w:left="0" w:right="0" w:hanging="0"/>
        <w:rPr>
          <w:rFonts w:ascii="Arial;Helvetica;quot" w:hAnsi="Arial;Helvetica;quot"/>
          <w:color w:val="111111"/>
        </w:rPr>
      </w:pPr>
      <w:r>
        <w:rPr>
          <w:rFonts w:ascii="Arial;Helvetica;quot" w:hAnsi="Arial;Helvetica;quot"/>
          <w:color w:val="111111"/>
        </w:rPr>
        <w:t>«Муха-Цокотуха» - https://www.youtube.com/watch?v=o9sYAW9BvN4</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r>
    </w:p>
    <w:p>
      <w:pPr>
        <w:pStyle w:val="Style16"/>
        <w:ind w:left="0" w:right="0" w:hanging="0"/>
        <w:jc w:val="both"/>
        <w:rPr/>
      </w:pPr>
      <w:r>
        <w:rPr>
          <w:rStyle w:val="Style14"/>
          <w:rFonts w:ascii="Times New Roman" w:hAnsi="Times New Roman"/>
          <w:b/>
          <w:bCs/>
          <w:i w:val="false"/>
          <w:iCs w:val="false"/>
          <w:sz w:val="28"/>
          <w:szCs w:val="28"/>
        </w:rPr>
        <w:t>Дети должны усвоить</w:t>
      </w:r>
      <w:r>
        <w:rPr>
          <w:rStyle w:val="Style14"/>
          <w:rFonts w:ascii="Times New Roman" w:hAnsi="Times New Roman"/>
          <w:b w:val="false"/>
          <w:bCs w:val="false"/>
          <w:sz w:val="28"/>
          <w:szCs w:val="28"/>
        </w:rPr>
        <w:t>:</w:t>
      </w:r>
      <w:r>
        <w:rPr>
          <w:rFonts w:ascii="Times New Roman" w:hAnsi="Times New Roman"/>
          <w:b w:val="false"/>
          <w:bCs w:val="false"/>
          <w:sz w:val="28"/>
          <w:szCs w:val="28"/>
        </w:rPr>
        <w:t xml:space="preserve"> образ жизни насекомых; чем они питаются; маскировка насекомых; их строение (голова, усы, крылья, шесть лапок или восемь у паука); где живут (норка, улей, дупло, муравейник); их вред и польза.</w:t>
      </w:r>
    </w:p>
    <w:p>
      <w:pPr>
        <w:pStyle w:val="Normal"/>
        <w:jc w:val="both"/>
        <w:rPr>
          <w:rFonts w:ascii="Times New Roman" w:hAnsi="Times New Roman" w:cs="Times New Roman"/>
          <w:b/>
          <w:b/>
          <w:sz w:val="28"/>
          <w:szCs w:val="28"/>
        </w:rPr>
      </w:pPr>
      <w:r>
        <w:rPr>
          <w:rFonts w:cs="Times New Roman" w:ascii="Times New Roman" w:hAnsi="Times New Roman"/>
          <w:b/>
          <w:sz w:val="28"/>
          <w:szCs w:val="28"/>
        </w:rPr>
      </w:r>
    </w:p>
    <w:p>
      <w:pPr>
        <w:pStyle w:val="Normal"/>
        <w:jc w:val="both"/>
        <w:rPr>
          <w:rFonts w:ascii="Times New Roman" w:hAnsi="Times New Roman"/>
          <w:sz w:val="28"/>
          <w:szCs w:val="28"/>
        </w:rPr>
      </w:pPr>
      <w:r>
        <w:rPr/>
        <w:drawing>
          <wp:inline distT="0" distB="0" distL="0" distR="0">
            <wp:extent cx="5940425" cy="4214495"/>
            <wp:effectExtent l="0" t="0" r="0" b="0"/>
            <wp:docPr id="2"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3" descr=""/>
                    <pic:cNvPicPr>
                      <a:picLocks noChangeAspect="1" noChangeArrowheads="1"/>
                    </pic:cNvPicPr>
                  </pic:nvPicPr>
                  <pic:blipFill>
                    <a:blip r:embed="rId3"/>
                    <a:stretch>
                      <a:fillRect/>
                    </a:stretch>
                  </pic:blipFill>
                  <pic:spPr bwMode="auto">
                    <a:xfrm>
                      <a:off x="0" y="0"/>
                      <a:ext cx="5940425" cy="4214495"/>
                    </a:xfrm>
                    <a:prstGeom prst="rect">
                      <a:avLst/>
                    </a:prstGeom>
                  </pic:spPr>
                </pic:pic>
              </a:graphicData>
            </a:graphic>
          </wp:inline>
        </w:drawing>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drawing>
          <wp:anchor behindDoc="0" distT="0" distB="0" distL="0" distR="0" simplePos="0" locked="0" layoutInCell="1" allowOverlap="1" relativeHeight="5">
            <wp:simplePos x="0" y="0"/>
            <wp:positionH relativeFrom="column">
              <wp:align>center</wp:align>
            </wp:positionH>
            <wp:positionV relativeFrom="paragraph">
              <wp:posOffset>635</wp:posOffset>
            </wp:positionV>
            <wp:extent cx="5750560" cy="4312920"/>
            <wp:effectExtent l="0" t="0" r="0" b="0"/>
            <wp:wrapSquare wrapText="largest"/>
            <wp:docPr id="3"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4" descr=""/>
                    <pic:cNvPicPr>
                      <a:picLocks noChangeAspect="1" noChangeArrowheads="1"/>
                    </pic:cNvPicPr>
                  </pic:nvPicPr>
                  <pic:blipFill>
                    <a:blip r:embed="rId4"/>
                    <a:stretch>
                      <a:fillRect/>
                    </a:stretch>
                  </pic:blipFill>
                  <pic:spPr bwMode="auto">
                    <a:xfrm>
                      <a:off x="0" y="0"/>
                      <a:ext cx="5750560" cy="4312920"/>
                    </a:xfrm>
                    <a:prstGeom prst="rect">
                      <a:avLst/>
                    </a:prstGeom>
                  </pic:spPr>
                </pic:pic>
              </a:graphicData>
            </a:graphic>
          </wp:anchor>
        </w:drawing>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cs="Times New Roman"/>
          <w:b/>
          <w:b/>
          <w:i w:val="false"/>
          <w:i w:val="false"/>
          <w:iCs w:val="false"/>
          <w:sz w:val="28"/>
          <w:szCs w:val="28"/>
        </w:rPr>
      </w:pPr>
      <w:r>
        <w:rPr/>
      </w:r>
    </w:p>
    <w:p>
      <w:pPr>
        <w:pStyle w:val="Style16"/>
        <w:jc w:val="both"/>
        <w:rPr>
          <w:rFonts w:ascii="Times New Roman;serif" w:hAnsi="Times New Roman;serif"/>
          <w:b/>
          <w:b/>
          <w:i w:val="false"/>
          <w:i w:val="false"/>
          <w:iCs w:val="false"/>
          <w:sz w:val="28"/>
          <w:szCs w:val="28"/>
        </w:rPr>
      </w:pPr>
      <w:r>
        <w:rPr>
          <w:rFonts w:cs="Times New Roman" w:ascii="Times New Roman;serif" w:hAnsi="Times New Roman;serif"/>
          <w:b/>
          <w:i w:val="false"/>
          <w:iCs w:val="false"/>
          <w:sz w:val="28"/>
          <w:szCs w:val="28"/>
        </w:rPr>
        <w:t>2. Пальчиковая гимнастика</w:t>
      </w:r>
    </w:p>
    <w:p>
      <w:pPr>
        <w:pStyle w:val="Style16"/>
        <w:ind w:left="0" w:right="0" w:hanging="0"/>
        <w:jc w:val="left"/>
        <w:rPr/>
      </w:pPr>
      <w:r>
        <w:rPr/>
        <w:t> </w:t>
      </w:r>
      <w:r>
        <w:rPr>
          <w:rFonts w:ascii="Times New Roman;serif" w:hAnsi="Times New Roman;serif"/>
          <w:b w:val="false"/>
          <w:bCs w:val="false"/>
          <w:sz w:val="28"/>
        </w:rPr>
        <w:t>Я веселый майский жук.</w:t>
      </w:r>
    </w:p>
    <w:p>
      <w:pPr>
        <w:pStyle w:val="Style16"/>
        <w:ind w:left="0" w:right="0" w:hanging="0"/>
        <w:jc w:val="left"/>
        <w:rPr>
          <w:b w:val="false"/>
          <w:b w:val="false"/>
          <w:bCs w:val="false"/>
        </w:rPr>
      </w:pPr>
      <w:r>
        <w:rPr>
          <w:b w:val="false"/>
          <w:bCs w:val="false"/>
        </w:rPr>
        <w:t> </w:t>
      </w:r>
      <w:r>
        <w:rPr>
          <w:rFonts w:ascii="Times New Roman;serif" w:hAnsi="Times New Roman;serif"/>
          <w:b w:val="false"/>
          <w:bCs w:val="false"/>
          <w:sz w:val="28"/>
        </w:rPr>
        <w:t>Знаю все сады вокруг.</w:t>
      </w:r>
    </w:p>
    <w:p>
      <w:pPr>
        <w:pStyle w:val="Style16"/>
        <w:ind w:left="0" w:right="0" w:hanging="0"/>
        <w:jc w:val="left"/>
        <w:rPr>
          <w:rFonts w:ascii="Times New Roman;serif" w:hAnsi="Times New Roman;serif"/>
          <w:b w:val="false"/>
          <w:b w:val="false"/>
          <w:bCs w:val="false"/>
          <w:sz w:val="28"/>
        </w:rPr>
      </w:pPr>
      <w:r>
        <w:rPr>
          <w:rFonts w:ascii="Times New Roman;serif" w:hAnsi="Times New Roman;serif"/>
          <w:b w:val="false"/>
          <w:bCs w:val="false"/>
          <w:sz w:val="28"/>
        </w:rPr>
        <w:t>Над лужайками кружу,</w:t>
      </w:r>
    </w:p>
    <w:p>
      <w:pPr>
        <w:pStyle w:val="Style16"/>
        <w:ind w:left="0" w:right="0" w:hanging="0"/>
        <w:jc w:val="left"/>
        <w:rPr>
          <w:rFonts w:ascii="Times New Roman;serif" w:hAnsi="Times New Roman;serif"/>
          <w:b w:val="false"/>
          <w:b w:val="false"/>
          <w:bCs w:val="false"/>
          <w:sz w:val="28"/>
        </w:rPr>
      </w:pPr>
      <w:r>
        <w:rPr>
          <w:rFonts w:ascii="Times New Roman;serif" w:hAnsi="Times New Roman;serif"/>
          <w:b w:val="false"/>
          <w:bCs w:val="false"/>
          <w:sz w:val="28"/>
        </w:rPr>
        <w:t>а зовут меня Жужу.</w:t>
      </w:r>
    </w:p>
    <w:p>
      <w:pPr>
        <w:pStyle w:val="Style16"/>
        <w:ind w:left="0" w:right="0" w:hanging="0"/>
        <w:jc w:val="left"/>
        <w:rPr>
          <w:b w:val="false"/>
          <w:b w:val="false"/>
          <w:bCs w:val="false"/>
        </w:rPr>
      </w:pPr>
      <w:r>
        <w:rPr>
          <w:b w:val="false"/>
          <w:bCs w:val="false"/>
        </w:rPr>
        <w:t> </w:t>
      </w:r>
      <w:r>
        <w:rPr>
          <w:rFonts w:ascii="Times New Roman;serif" w:hAnsi="Times New Roman;serif"/>
          <w:b w:val="false"/>
          <w:bCs w:val="false"/>
          <w:sz w:val="28"/>
        </w:rPr>
        <w:t>Не кусай, комарик злой!</w:t>
      </w:r>
    </w:p>
    <w:p>
      <w:pPr>
        <w:pStyle w:val="Style16"/>
        <w:ind w:left="0" w:right="0" w:hanging="0"/>
        <w:jc w:val="left"/>
        <w:rPr>
          <w:rFonts w:ascii="Times New Roman;serif" w:hAnsi="Times New Roman;serif"/>
          <w:b w:val="false"/>
          <w:b w:val="false"/>
          <w:bCs w:val="false"/>
          <w:sz w:val="28"/>
        </w:rPr>
      </w:pPr>
      <w:r>
        <w:rPr>
          <w:rFonts w:ascii="Times New Roman;serif" w:hAnsi="Times New Roman;serif"/>
          <w:b w:val="false"/>
          <w:bCs w:val="false"/>
          <w:sz w:val="28"/>
        </w:rPr>
        <w:t>Я уже бегу домой.</w:t>
      </w:r>
    </w:p>
    <w:p>
      <w:pPr>
        <w:pStyle w:val="Style16"/>
        <w:ind w:left="0" w:right="0" w:hanging="0"/>
        <w:jc w:val="left"/>
        <w:rPr>
          <w:b w:val="false"/>
          <w:b w:val="false"/>
          <w:bCs w:val="false"/>
        </w:rPr>
      </w:pPr>
      <w:r>
        <w:rPr>
          <w:b w:val="false"/>
          <w:bCs w:val="false"/>
        </w:rPr>
        <w:t> </w:t>
      </w:r>
      <w:r>
        <w:rPr>
          <w:rFonts w:ascii="Times New Roman;serif" w:hAnsi="Times New Roman;serif"/>
          <w:b w:val="false"/>
          <w:bCs w:val="false"/>
          <w:sz w:val="28"/>
        </w:rPr>
        <w:t>Пчела села на цветок,</w:t>
      </w:r>
    </w:p>
    <w:p>
      <w:pPr>
        <w:pStyle w:val="Style16"/>
        <w:ind w:left="0" w:right="0" w:hanging="0"/>
        <w:jc w:val="left"/>
        <w:rPr>
          <w:b w:val="false"/>
          <w:b w:val="false"/>
          <w:bCs w:val="false"/>
        </w:rPr>
      </w:pPr>
      <w:r>
        <w:rPr>
          <w:rFonts w:ascii="Times New Roman;serif" w:hAnsi="Times New Roman;serif"/>
          <w:b w:val="false"/>
          <w:bCs w:val="false"/>
          <w:sz w:val="28"/>
        </w:rPr>
        <w:t>пьет она душистый сок.</w:t>
      </w:r>
    </w:p>
    <w:p>
      <w:pPr>
        <w:pStyle w:val="Style16"/>
        <w:ind w:left="0" w:right="0" w:hanging="0"/>
        <w:rPr>
          <w:rFonts w:ascii="quot" w:hAnsi="quot"/>
          <w:b w:val="false"/>
          <w:b w:val="false"/>
          <w:bCs w:val="false"/>
        </w:rPr>
      </w:pPr>
      <w:r>
        <w:rPr>
          <w:rFonts w:ascii="Times New Roman;serif" w:hAnsi="Times New Roman;serif"/>
          <w:b w:val="false"/>
          <w:bCs w:val="false"/>
          <w:sz w:val="28"/>
        </w:rPr>
        <w:t xml:space="preserve">Дружно пальчики считаем </w:t>
      </w:r>
      <w:r>
        <w:rPr>
          <w:rFonts w:ascii="Times New Roman;serif" w:hAnsi="Times New Roman;serif"/>
          <w:b w:val="false"/>
          <w:bCs w:val="false"/>
          <w:i/>
          <w:sz w:val="28"/>
        </w:rPr>
        <w:t>(сжимаем и разжимаем пальцы)</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Насекомых называем</w:t>
      </w:r>
    </w:p>
    <w:p>
      <w:pPr>
        <w:pStyle w:val="Style16"/>
        <w:ind w:left="0" w:right="0" w:hanging="0"/>
        <w:rPr>
          <w:rFonts w:ascii="quot" w:hAnsi="quot"/>
          <w:b w:val="false"/>
          <w:b w:val="false"/>
          <w:bCs w:val="false"/>
        </w:rPr>
      </w:pPr>
      <w:r>
        <w:rPr>
          <w:rFonts w:ascii="Times New Roman;serif" w:hAnsi="Times New Roman;serif"/>
          <w:b w:val="false"/>
          <w:bCs w:val="false"/>
          <w:sz w:val="28"/>
        </w:rPr>
        <w:t xml:space="preserve">Бабочка, кузнечик, муха </w:t>
      </w:r>
      <w:r>
        <w:rPr>
          <w:rFonts w:ascii="Times New Roman;serif" w:hAnsi="Times New Roman;serif"/>
          <w:b w:val="false"/>
          <w:bCs w:val="false"/>
          <w:i/>
          <w:sz w:val="28"/>
        </w:rPr>
        <w:t>(поочерёдно сгибаем пальцы в кулачок)</w:t>
      </w:r>
    </w:p>
    <w:p>
      <w:pPr>
        <w:pStyle w:val="Style16"/>
        <w:ind w:left="0" w:right="0" w:hanging="0"/>
        <w:rPr>
          <w:rFonts w:ascii="quot" w:hAnsi="quot"/>
          <w:b w:val="false"/>
          <w:b w:val="false"/>
          <w:bCs w:val="false"/>
        </w:rPr>
      </w:pPr>
      <w:r>
        <w:rPr>
          <w:rFonts w:ascii="Times New Roman;serif" w:hAnsi="Times New Roman;serif"/>
          <w:b w:val="false"/>
          <w:bCs w:val="false"/>
          <w:sz w:val="28"/>
        </w:rPr>
        <w:t xml:space="preserve">Это жук с зелёным брюхом </w:t>
      </w:r>
      <w:r>
        <w:rPr>
          <w:rFonts w:ascii="Times New Roman;serif" w:hAnsi="Times New Roman;serif"/>
          <w:b w:val="false"/>
          <w:bCs w:val="false"/>
          <w:i/>
          <w:sz w:val="28"/>
        </w:rPr>
        <w:t>(поочерёдно сгибая пальцы в кулачок, начиная с большого)</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Это кто же тут звенит?</w:t>
      </w:r>
    </w:p>
    <w:p>
      <w:pPr>
        <w:pStyle w:val="Style16"/>
        <w:jc w:val="both"/>
        <w:rPr>
          <w:rFonts w:ascii="quot" w:hAnsi="quot"/>
          <w:b w:val="false"/>
          <w:b w:val="false"/>
          <w:bCs w:val="false"/>
          <w:i w:val="false"/>
          <w:i w:val="false"/>
          <w:iCs w:val="false"/>
          <w:sz w:val="28"/>
          <w:szCs w:val="28"/>
        </w:rPr>
      </w:pPr>
      <w:r>
        <w:rPr>
          <w:rFonts w:cs="Times New Roman" w:ascii="Times New Roman;serif" w:hAnsi="Times New Roman;serif"/>
          <w:b/>
          <w:bCs w:val="false"/>
          <w:i w:val="false"/>
          <w:iCs w:val="false"/>
          <w:sz w:val="28"/>
          <w:szCs w:val="28"/>
        </w:rPr>
        <w:t>3. Упражнение на координацию речи с движением.</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Вот какая стрекоза — очень круглые глаза.</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Вертится как вертолет:</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вправо, влево, взад, вперед.</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Поднимайте плечики,</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прыгайте, кузнечики!</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Прыг-скок, прыг-скок.</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Сели, сели,</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Травушку покушали,</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тишину послушали,</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Выше, выше, высоко,</w:t>
      </w:r>
    </w:p>
    <w:p>
      <w:pPr>
        <w:pStyle w:val="Style16"/>
        <w:ind w:left="0" w:right="0" w:hanging="0"/>
        <w:rPr>
          <w:rFonts w:ascii="Times New Roman;serif" w:hAnsi="Times New Roman;serif"/>
          <w:b w:val="false"/>
          <w:b w:val="false"/>
          <w:bCs w:val="false"/>
          <w:sz w:val="28"/>
        </w:rPr>
      </w:pPr>
      <w:r>
        <w:rPr>
          <w:rFonts w:ascii="Times New Roman;serif" w:hAnsi="Times New Roman;serif"/>
          <w:b w:val="false"/>
          <w:bCs w:val="false"/>
          <w:sz w:val="28"/>
        </w:rPr>
        <w:t>прыгай на носках легко!</w:t>
      </w:r>
    </w:p>
    <w:p>
      <w:pPr>
        <w:pStyle w:val="Style16"/>
        <w:ind w:left="0" w:right="0" w:hanging="0"/>
        <w:rPr>
          <w:rFonts w:ascii="Times New Roman;serif" w:hAnsi="Times New Roman;serif"/>
          <w:b w:val="false"/>
          <w:b w:val="false"/>
          <w:bCs w:val="false"/>
          <w:i/>
          <w:i/>
          <w:sz w:val="28"/>
        </w:rPr>
      </w:pPr>
      <w:r>
        <w:rPr>
          <w:rFonts w:ascii="Times New Roman;serif" w:hAnsi="Times New Roman;serif"/>
          <w:b w:val="false"/>
          <w:bCs w:val="false"/>
          <w:i/>
          <w:sz w:val="28"/>
        </w:rPr>
        <w:t>(Руки в стороны, затем круговые движения кулачков на уровне глаз.</w:t>
      </w:r>
    </w:p>
    <w:p>
      <w:pPr>
        <w:pStyle w:val="Style16"/>
        <w:ind w:left="0" w:right="0" w:hanging="0"/>
        <w:rPr>
          <w:rFonts w:ascii="Times New Roman;serif" w:hAnsi="Times New Roman;serif"/>
          <w:b w:val="false"/>
          <w:b w:val="false"/>
          <w:bCs w:val="false"/>
          <w:i/>
          <w:i/>
          <w:sz w:val="28"/>
        </w:rPr>
      </w:pPr>
      <w:r>
        <w:rPr>
          <w:rFonts w:ascii="Times New Roman;serif" w:hAnsi="Times New Roman;serif"/>
          <w:b w:val="false"/>
          <w:bCs w:val="false"/>
          <w:i/>
          <w:sz w:val="28"/>
        </w:rPr>
        <w:t>Руки в стороны, движения вокруг своей оси, затем руки на пояс, наклоны.</w:t>
      </w:r>
    </w:p>
    <w:p>
      <w:pPr>
        <w:pStyle w:val="Style16"/>
        <w:ind w:left="0" w:right="0" w:hanging="0"/>
        <w:rPr/>
      </w:pPr>
      <w:r>
        <w:rPr>
          <w:rFonts w:ascii="Times New Roman;serif" w:hAnsi="Times New Roman;serif"/>
          <w:b w:val="false"/>
          <w:bCs w:val="false"/>
          <w:i/>
          <w:sz w:val="28"/>
        </w:rPr>
        <w:t>Энергичные движения плечами, приседания, прыжки на месте.)</w:t>
      </w:r>
    </w:p>
    <w:p>
      <w:pPr>
        <w:pStyle w:val="Style16"/>
        <w:ind w:left="0" w:right="0" w:hanging="0"/>
        <w:rPr>
          <w:rFonts w:ascii="Times New Roman;serif" w:hAnsi="Times New Roman;serif"/>
          <w:b/>
          <w:b/>
          <w:bCs/>
          <w:sz w:val="28"/>
        </w:rPr>
      </w:pPr>
      <w:r>
        <w:rPr>
          <w:rFonts w:ascii="Times New Roman;serif" w:hAnsi="Times New Roman;serif"/>
          <w:b/>
          <w:bCs/>
          <w:sz w:val="28"/>
        </w:rPr>
        <w:t>4. Выучить физминутку:</w:t>
      </w:r>
    </w:p>
    <w:p>
      <w:pPr>
        <w:pStyle w:val="Style16"/>
        <w:ind w:left="0" w:right="0" w:hanging="0"/>
        <w:rPr>
          <w:rFonts w:ascii="quot" w:hAnsi="quot"/>
          <w:b w:val="false"/>
          <w:b w:val="false"/>
          <w:bCs w:val="false"/>
        </w:rPr>
      </w:pPr>
      <w:r>
        <w:rPr>
          <w:rFonts w:ascii="Times New Roman;serif" w:hAnsi="Times New Roman;serif"/>
          <w:b w:val="false"/>
          <w:bCs w:val="false"/>
          <w:sz w:val="28"/>
        </w:rPr>
        <w:t xml:space="preserve">Утром бабочка проснулась </w:t>
      </w:r>
      <w:r>
        <w:rPr>
          <w:rFonts w:ascii="Times New Roman;serif" w:hAnsi="Times New Roman;serif"/>
          <w:b w:val="false"/>
          <w:bCs w:val="false"/>
          <w:i/>
          <w:sz w:val="28"/>
        </w:rPr>
        <w:t>(трут глазки)</w:t>
      </w:r>
    </w:p>
    <w:p>
      <w:pPr>
        <w:pStyle w:val="Style16"/>
        <w:ind w:left="0" w:right="0" w:hanging="0"/>
        <w:rPr>
          <w:rFonts w:ascii="quot" w:hAnsi="quot"/>
          <w:b w:val="false"/>
          <w:b w:val="false"/>
          <w:bCs w:val="false"/>
        </w:rPr>
      </w:pPr>
      <w:r>
        <w:rPr>
          <w:rFonts w:ascii="Times New Roman;serif" w:hAnsi="Times New Roman;serif"/>
          <w:b w:val="false"/>
          <w:bCs w:val="false"/>
          <w:sz w:val="28"/>
        </w:rPr>
        <w:t xml:space="preserve">Улыбнулась, потянулась </w:t>
      </w:r>
      <w:r>
        <w:rPr>
          <w:rFonts w:ascii="Times New Roman;serif" w:hAnsi="Times New Roman;serif"/>
          <w:b w:val="false"/>
          <w:bCs w:val="false"/>
          <w:i/>
          <w:sz w:val="28"/>
        </w:rPr>
        <w:t>(улыбаются, потягиваются)</w:t>
      </w:r>
    </w:p>
    <w:p>
      <w:pPr>
        <w:pStyle w:val="Style16"/>
        <w:ind w:left="0" w:right="0" w:hanging="0"/>
        <w:rPr>
          <w:rFonts w:ascii="quot" w:hAnsi="quot"/>
          <w:b w:val="false"/>
          <w:b w:val="false"/>
          <w:bCs w:val="false"/>
        </w:rPr>
      </w:pPr>
      <w:r>
        <w:rPr>
          <w:rFonts w:ascii="Times New Roman;serif" w:hAnsi="Times New Roman;serif"/>
          <w:b w:val="false"/>
          <w:bCs w:val="false"/>
          <w:sz w:val="28"/>
        </w:rPr>
        <w:t xml:space="preserve">Раз-росой она умылась </w:t>
      </w:r>
      <w:r>
        <w:rPr>
          <w:rFonts w:ascii="Times New Roman;serif" w:hAnsi="Times New Roman;serif"/>
          <w:b w:val="false"/>
          <w:bCs w:val="false"/>
          <w:i/>
          <w:sz w:val="28"/>
        </w:rPr>
        <w:t>(умываются)</w:t>
      </w:r>
    </w:p>
    <w:p>
      <w:pPr>
        <w:pStyle w:val="Style16"/>
        <w:ind w:left="0" w:right="0" w:hanging="0"/>
        <w:rPr>
          <w:rFonts w:ascii="quot" w:hAnsi="quot"/>
          <w:b w:val="false"/>
          <w:b w:val="false"/>
          <w:bCs w:val="false"/>
        </w:rPr>
      </w:pPr>
      <w:r>
        <w:rPr>
          <w:rFonts w:ascii="Times New Roman;serif" w:hAnsi="Times New Roman;serif"/>
          <w:b w:val="false"/>
          <w:bCs w:val="false"/>
          <w:sz w:val="28"/>
        </w:rPr>
        <w:t xml:space="preserve">Два-изящно покружилась </w:t>
      </w:r>
      <w:r>
        <w:rPr>
          <w:rFonts w:ascii="Times New Roman;serif" w:hAnsi="Times New Roman;serif"/>
          <w:b w:val="false"/>
          <w:bCs w:val="false"/>
          <w:i/>
          <w:sz w:val="28"/>
        </w:rPr>
        <w:t>(кружатся)</w:t>
      </w:r>
    </w:p>
    <w:p>
      <w:pPr>
        <w:pStyle w:val="Style16"/>
        <w:ind w:left="0" w:right="0" w:hanging="0"/>
        <w:rPr>
          <w:rFonts w:ascii="quot" w:hAnsi="quot"/>
          <w:b w:val="false"/>
          <w:b w:val="false"/>
          <w:bCs w:val="false"/>
        </w:rPr>
      </w:pPr>
      <w:r>
        <w:rPr>
          <w:rFonts w:ascii="Times New Roman;serif" w:hAnsi="Times New Roman;serif"/>
          <w:b w:val="false"/>
          <w:bCs w:val="false"/>
          <w:sz w:val="28"/>
        </w:rPr>
        <w:t xml:space="preserve">Три-нагнулась и присела </w:t>
      </w:r>
      <w:r>
        <w:rPr>
          <w:rFonts w:ascii="Times New Roman;serif" w:hAnsi="Times New Roman;serif"/>
          <w:b w:val="false"/>
          <w:bCs w:val="false"/>
          <w:i/>
          <w:sz w:val="28"/>
        </w:rPr>
        <w:t>(нагибаются и приседают)</w:t>
      </w:r>
    </w:p>
    <w:p>
      <w:pPr>
        <w:pStyle w:val="Style16"/>
        <w:ind w:left="0" w:right="0" w:hanging="0"/>
        <w:rPr/>
      </w:pPr>
      <w:r>
        <w:rPr>
          <w:rFonts w:ascii="Times New Roman;serif" w:hAnsi="Times New Roman;serif"/>
          <w:b w:val="false"/>
          <w:bCs w:val="false"/>
          <w:sz w:val="28"/>
        </w:rPr>
        <w:t xml:space="preserve">А четыре-улетела </w:t>
      </w:r>
      <w:r>
        <w:rPr>
          <w:rFonts w:ascii="Times New Roman;serif" w:hAnsi="Times New Roman;serif"/>
          <w:b w:val="false"/>
          <w:bCs w:val="false"/>
          <w:i/>
          <w:sz w:val="28"/>
        </w:rPr>
        <w:t>(летят)</w:t>
      </w:r>
    </w:p>
    <w:p>
      <w:pPr>
        <w:pStyle w:val="Style16"/>
        <w:ind w:left="0" w:right="0" w:hanging="0"/>
        <w:rPr>
          <w:rFonts w:ascii="quot" w:hAnsi="quot"/>
          <w:b w:val="false"/>
          <w:b w:val="false"/>
          <w:bCs w:val="false"/>
          <w:i/>
          <w:i/>
          <w:sz w:val="28"/>
        </w:rPr>
      </w:pPr>
      <w:r>
        <w:rPr/>
      </w:r>
    </w:p>
    <w:p>
      <w:pPr>
        <w:pStyle w:val="Normal"/>
        <w:spacing w:lineRule="auto" w:line="240" w:before="0" w:after="0"/>
        <w:jc w:val="both"/>
        <w:rPr/>
      </w:pPr>
      <w:r>
        <w:rPr>
          <w:rFonts w:cs="Times New Roman" w:ascii="Times New Roman" w:hAnsi="Times New Roman"/>
          <w:b/>
          <w:i/>
          <w:sz w:val="28"/>
          <w:szCs w:val="28"/>
        </w:rPr>
        <w:t>5. «Четвертый лишний»</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(назови лишний предмет, объясни свой выбор, используя слова «потому что»)</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Муха, муравей, грач, пчела.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Стрекоза, жук, гусеница, собака.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Паук, голубь, синица, сорока.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Бабочка, таракан, муха, комар.</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Тля, моль, пчела, гусеница.</w:t>
      </w:r>
    </w:p>
    <w:p>
      <w:pPr>
        <w:pStyle w:val="Normal"/>
        <w:jc w:val="both"/>
        <w:rPr>
          <w:rFonts w:cs="Times New Roman"/>
          <w:b/>
          <w:b/>
          <w:lang w:val="en-US"/>
        </w:rPr>
      </w:pPr>
      <w:r>
        <w:rPr>
          <w:rFonts w:cs="Times New Roman"/>
          <w:b/>
          <w:lang w:val="en-US"/>
        </w:rPr>
      </w:r>
    </w:p>
    <w:p>
      <w:pPr>
        <w:pStyle w:val="Normal"/>
        <w:jc w:val="both"/>
        <w:rPr>
          <w:rFonts w:ascii="Times New Roman" w:hAnsi="Times New Roman"/>
          <w:sz w:val="28"/>
          <w:szCs w:val="28"/>
        </w:rPr>
      </w:pPr>
      <w:r>
        <w:rPr>
          <w:rFonts w:cs="Times New Roman" w:ascii="Times New Roman" w:hAnsi="Times New Roman"/>
          <w:b/>
          <w:i/>
          <w:sz w:val="28"/>
          <w:szCs w:val="28"/>
        </w:rPr>
        <w:t>6. Назови вредных и полезных насекомых.</w:t>
      </w:r>
      <w:r>
        <w:rPr>
          <w:rFonts w:cs="Times New Roman" w:ascii="Times New Roman" w:hAnsi="Times New Roman"/>
          <w:sz w:val="28"/>
          <w:szCs w:val="28"/>
        </w:rPr>
        <w:t xml:space="preserve"> Объясни, почему ты так думаешь.</w:t>
      </w:r>
    </w:p>
    <w:p>
      <w:pPr>
        <w:pStyle w:val="Normal"/>
        <w:spacing w:before="0" w:after="0"/>
        <w:jc w:val="left"/>
        <w:rPr/>
      </w:pPr>
      <w:r>
        <w:rPr>
          <w:rFonts w:cs="Times New Roman" w:ascii="Times New Roman" w:hAnsi="Times New Roman"/>
          <w:b/>
          <w:i w:val="false"/>
          <w:iCs w:val="false"/>
          <w:sz w:val="28"/>
          <w:szCs w:val="28"/>
        </w:rPr>
        <w:t>7. Исправь ошибки:</w:t>
      </w:r>
      <w:r>
        <w:rPr>
          <w:rFonts w:cs="Times New Roman" w:ascii="Times New Roman" w:hAnsi="Times New Roman"/>
          <w:sz w:val="28"/>
          <w:szCs w:val="28"/>
        </w:rPr>
        <w:br/>
      </w:r>
      <w:r>
        <w:rPr>
          <w:rFonts w:cs="Times New Roman" w:ascii="Times New Roman" w:hAnsi="Times New Roman"/>
          <w:color w:val="444444"/>
          <w:sz w:val="28"/>
          <w:szCs w:val="28"/>
        </w:rPr>
        <w:t>Муравей живет в улье.</w:t>
      </w:r>
      <w:r>
        <w:rPr>
          <w:rFonts w:cs="Times New Roman" w:ascii="Times New Roman" w:hAnsi="Times New Roman"/>
          <w:sz w:val="28"/>
          <w:szCs w:val="28"/>
        </w:rPr>
        <w:br/>
      </w:r>
      <w:r>
        <w:rPr>
          <w:rFonts w:cs="Times New Roman" w:ascii="Times New Roman" w:hAnsi="Times New Roman"/>
          <w:color w:val="444444"/>
          <w:sz w:val="28"/>
          <w:szCs w:val="28"/>
        </w:rPr>
        <w:t>Муха плетет паутину.</w:t>
      </w:r>
      <w:r>
        <w:rPr>
          <w:rFonts w:cs="Times New Roman" w:ascii="Times New Roman" w:hAnsi="Times New Roman"/>
          <w:sz w:val="28"/>
          <w:szCs w:val="28"/>
        </w:rPr>
        <w:br/>
      </w:r>
      <w:r>
        <w:rPr>
          <w:rFonts w:cs="Times New Roman" w:ascii="Times New Roman" w:hAnsi="Times New Roman"/>
          <w:color w:val="444444"/>
          <w:sz w:val="28"/>
          <w:szCs w:val="28"/>
        </w:rPr>
        <w:t>Комар ловит птиц.</w:t>
      </w:r>
      <w:r>
        <w:rPr>
          <w:rFonts w:cs="Times New Roman" w:ascii="Times New Roman" w:hAnsi="Times New Roman"/>
          <w:sz w:val="28"/>
          <w:szCs w:val="28"/>
        </w:rPr>
        <w:br/>
      </w:r>
      <w:r>
        <w:rPr>
          <w:rFonts w:cs="Times New Roman" w:ascii="Times New Roman" w:hAnsi="Times New Roman"/>
          <w:color w:val="444444"/>
          <w:sz w:val="28"/>
          <w:szCs w:val="28"/>
        </w:rPr>
        <w:t>Шмели строя муравейник.</w:t>
      </w:r>
      <w:r>
        <w:rPr>
          <w:rFonts w:cs="Times New Roman" w:ascii="Times New Roman" w:hAnsi="Times New Roman"/>
          <w:sz w:val="28"/>
          <w:szCs w:val="28"/>
        </w:rPr>
        <w:br/>
      </w:r>
      <w:r>
        <w:rPr>
          <w:rFonts w:cs="Times New Roman" w:ascii="Times New Roman" w:hAnsi="Times New Roman"/>
          <w:color w:val="444444"/>
          <w:sz w:val="28"/>
          <w:szCs w:val="28"/>
        </w:rPr>
        <w:t>Муравей вылез в муравейник.</w:t>
      </w:r>
      <w:r>
        <w:rPr>
          <w:rFonts w:cs="Times New Roman" w:ascii="Times New Roman" w:hAnsi="Times New Roman"/>
          <w:sz w:val="28"/>
          <w:szCs w:val="28"/>
        </w:rPr>
        <w:br/>
      </w:r>
      <w:r>
        <w:rPr>
          <w:rFonts w:cs="Times New Roman" w:ascii="Times New Roman" w:hAnsi="Times New Roman"/>
          <w:color w:val="444444"/>
          <w:sz w:val="28"/>
          <w:szCs w:val="28"/>
        </w:rPr>
        <w:t>Стрекоза летает под землей.</w:t>
      </w:r>
      <w:r>
        <w:rPr>
          <w:rFonts w:cs="Times New Roman" w:ascii="Times New Roman" w:hAnsi="Times New Roman"/>
          <w:sz w:val="28"/>
          <w:szCs w:val="28"/>
        </w:rPr>
        <w:br/>
      </w:r>
      <w:r>
        <w:rPr>
          <w:rFonts w:cs="Times New Roman" w:ascii="Times New Roman" w:hAnsi="Times New Roman"/>
          <w:color w:val="444444"/>
          <w:sz w:val="28"/>
          <w:szCs w:val="28"/>
        </w:rPr>
        <w:t>Гусеница ползает над веткой.</w:t>
      </w:r>
      <w:r>
        <w:rPr>
          <w:rFonts w:cs="Times New Roman" w:ascii="Times New Roman" w:hAnsi="Times New Roman"/>
          <w:sz w:val="28"/>
          <w:szCs w:val="28"/>
        </w:rPr>
        <w:br/>
      </w:r>
      <w:r>
        <w:rPr>
          <w:rFonts w:cs="Times New Roman" w:ascii="Times New Roman" w:hAnsi="Times New Roman"/>
          <w:color w:val="444444"/>
          <w:sz w:val="28"/>
          <w:szCs w:val="28"/>
        </w:rPr>
        <w:t>Бабочка порхает в цветком.</w:t>
      </w:r>
      <w:r>
        <w:rPr>
          <w:rFonts w:cs="Times New Roman" w:ascii="Times New Roman" w:hAnsi="Times New Roman"/>
          <w:sz w:val="28"/>
          <w:szCs w:val="28"/>
        </w:rPr>
        <w:br/>
      </w:r>
      <w:r>
        <w:rPr>
          <w:rFonts w:cs="Times New Roman" w:ascii="Times New Roman" w:hAnsi="Times New Roman"/>
          <w:color w:val="444444"/>
          <w:sz w:val="28"/>
          <w:szCs w:val="28"/>
        </w:rPr>
        <w:t>Пчела залетела из улей</w:t>
      </w:r>
      <w:r>
        <w:rPr>
          <w:rFonts w:cs="Times New Roman" w:ascii="Tahoma;Verdana;Arial;quot" w:hAnsi="Tahoma;Verdana;Arial;quot"/>
          <w:color w:val="444444"/>
          <w:sz w:val="28"/>
          <w:szCs w:val="28"/>
        </w:rPr>
        <w:t>.</w:t>
      </w:r>
      <w:r>
        <w:rPr>
          <w:rFonts w:cs="Times New Roman" w:ascii="Times New Roman" w:hAnsi="Times New Roman"/>
          <w:sz w:val="28"/>
          <w:szCs w:val="28"/>
        </w:rPr>
        <w:br/>
      </w:r>
    </w:p>
    <w:p>
      <w:pPr>
        <w:pStyle w:val="Normal"/>
        <w:spacing w:before="0" w:after="0"/>
        <w:jc w:val="both"/>
        <w:rPr>
          <w:rFonts w:ascii="Times New Roman" w:hAnsi="Times New Roman"/>
          <w:sz w:val="28"/>
          <w:szCs w:val="28"/>
        </w:rPr>
      </w:pPr>
      <w:r>
        <w:rPr>
          <w:rFonts w:cs="Times New Roman" w:ascii="Times New Roman" w:hAnsi="Times New Roman"/>
          <w:b/>
          <w:i/>
          <w:sz w:val="28"/>
          <w:szCs w:val="28"/>
        </w:rPr>
        <w:t>8. Прослушай внимательно</w:t>
      </w:r>
      <w:r>
        <w:rPr>
          <w:rFonts w:cs="Times New Roman" w:ascii="Times New Roman" w:hAnsi="Times New Roman"/>
          <w:sz w:val="28"/>
          <w:szCs w:val="28"/>
        </w:rPr>
        <w:t>, повтори по памяти: ЖУК, БАБОЧКА, ОСА, ПЧЕЛА.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Назови одним словом, кто это. (Это насекомые)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Каких насекомых ты еще знаешь? (3 – 4 названия)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Какие насекомые полезные, какие вредные?</w:t>
      </w:r>
    </w:p>
    <w:p>
      <w:pPr>
        <w:pStyle w:val="Normal"/>
        <w:spacing w:before="0" w:after="0"/>
        <w:jc w:val="both"/>
        <w:rPr>
          <w:rFonts w:cs="Times New Roman"/>
        </w:rPr>
      </w:pPr>
      <w:r>
        <w:rPr>
          <w:rFonts w:cs="Times New Roman"/>
        </w:rPr>
      </w:r>
    </w:p>
    <w:p>
      <w:pPr>
        <w:pStyle w:val="Normal"/>
        <w:spacing w:before="0" w:after="0"/>
        <w:jc w:val="left"/>
        <w:rPr>
          <w:rFonts w:ascii="Times New Roman" w:hAnsi="Times New Roman"/>
          <w:sz w:val="28"/>
          <w:szCs w:val="28"/>
        </w:rPr>
      </w:pPr>
      <w:r>
        <w:rPr>
          <w:rFonts w:cs="Times New Roman" w:ascii="Times New Roman" w:hAnsi="Times New Roman"/>
          <w:b/>
          <w:i/>
          <w:sz w:val="28"/>
          <w:szCs w:val="28"/>
        </w:rPr>
        <w:t xml:space="preserve">9. Расскажи, какие части тела есть у насекомых. </w:t>
      </w:r>
      <w:r>
        <w:rPr>
          <w:rFonts w:cs="Times New Roman" w:ascii="Times New Roman" w:hAnsi="Times New Roman"/>
          <w:sz w:val="28"/>
          <w:szCs w:val="28"/>
        </w:rPr>
        <w:t>(ГОЛОВА, ТУЛОВИЩЕ, ЛАПКИ, УСИКИ, БРЮШКО, СПИНКА, КРЫЛЬЯ)</w:t>
      </w:r>
    </w:p>
    <w:p>
      <w:pPr>
        <w:pStyle w:val="Normal"/>
        <w:spacing w:before="0" w:after="0"/>
        <w:jc w:val="left"/>
        <w:rPr>
          <w:rFonts w:ascii="Times New Roman" w:hAnsi="Times New Roman" w:cs="Times New Roman"/>
          <w:sz w:val="28"/>
          <w:szCs w:val="28"/>
        </w:rPr>
      </w:pPr>
      <w:r>
        <w:rPr>
          <w:rFonts w:cs="Times New Roman" w:ascii="Times New Roman" w:hAnsi="Times New Roman"/>
          <w:b/>
          <w:bCs/>
          <w:color w:val="444444"/>
          <w:sz w:val="28"/>
          <w:szCs w:val="28"/>
        </w:rPr>
        <w:t>Находить сходство и различия</w:t>
      </w:r>
      <w:r>
        <w:rPr>
          <w:rFonts w:cs="Times New Roman" w:ascii="Times New Roman" w:hAnsi="Times New Roman"/>
          <w:sz w:val="28"/>
          <w:szCs w:val="28"/>
        </w:rPr>
        <w:br/>
      </w:r>
      <w:r>
        <w:rPr>
          <w:rFonts w:cs="Times New Roman" w:ascii="Times New Roman" w:hAnsi="Times New Roman"/>
          <w:color w:val="444444"/>
          <w:sz w:val="28"/>
          <w:szCs w:val="28"/>
        </w:rPr>
        <w:t>Сравнивать.</w:t>
      </w:r>
      <w:r>
        <w:rPr>
          <w:rFonts w:cs="Times New Roman" w:ascii="Times New Roman" w:hAnsi="Times New Roman"/>
          <w:sz w:val="28"/>
          <w:szCs w:val="28"/>
        </w:rPr>
        <w:br/>
      </w:r>
      <w:r>
        <w:rPr>
          <w:rFonts w:cs="Times New Roman" w:ascii="Times New Roman" w:hAnsi="Times New Roman"/>
          <w:color w:val="444444"/>
          <w:sz w:val="28"/>
          <w:szCs w:val="28"/>
        </w:rPr>
        <w:t>Бабочку и пчелу.</w:t>
      </w:r>
      <w:r>
        <w:rPr>
          <w:rFonts w:cs="Times New Roman" w:ascii="Times New Roman" w:hAnsi="Times New Roman"/>
          <w:sz w:val="28"/>
          <w:szCs w:val="28"/>
        </w:rPr>
        <w:br/>
      </w:r>
      <w:r>
        <w:rPr>
          <w:rFonts w:cs="Times New Roman" w:ascii="Times New Roman" w:hAnsi="Times New Roman"/>
          <w:color w:val="444444"/>
          <w:sz w:val="28"/>
          <w:szCs w:val="28"/>
        </w:rPr>
        <w:t>Комара и муравья.</w:t>
      </w:r>
      <w:r>
        <w:rPr>
          <w:rFonts w:cs="Times New Roman" w:ascii="Times New Roman" w:hAnsi="Times New Roman"/>
          <w:sz w:val="28"/>
          <w:szCs w:val="28"/>
        </w:rPr>
        <w:br/>
      </w:r>
      <w:r>
        <w:rPr>
          <w:rFonts w:cs="Times New Roman" w:ascii="Times New Roman" w:hAnsi="Times New Roman"/>
          <w:color w:val="444444"/>
          <w:sz w:val="28"/>
          <w:szCs w:val="28"/>
        </w:rPr>
        <w:t>Муху и стрекозу.</w:t>
      </w:r>
    </w:p>
    <w:p>
      <w:pPr>
        <w:pStyle w:val="Normal"/>
        <w:spacing w:before="0" w:after="0"/>
        <w:jc w:val="both"/>
        <w:rPr>
          <w:rFonts w:cs="Times New Roman"/>
        </w:rPr>
      </w:pPr>
      <w:r>
        <w:rPr>
          <w:rFonts w:cs="Times New Roman"/>
        </w:rPr>
      </w:r>
    </w:p>
    <w:p>
      <w:pPr>
        <w:pStyle w:val="Normal"/>
        <w:spacing w:before="0" w:after="0"/>
        <w:jc w:val="both"/>
        <w:rPr>
          <w:rFonts w:ascii="Times New Roman" w:hAnsi="Times New Roman"/>
          <w:sz w:val="28"/>
          <w:szCs w:val="28"/>
        </w:rPr>
      </w:pPr>
      <w:r>
        <w:rPr>
          <w:rFonts w:cs="Times New Roman" w:ascii="Times New Roman" w:hAnsi="Times New Roman"/>
          <w:b/>
          <w:i/>
          <w:sz w:val="28"/>
          <w:szCs w:val="28"/>
        </w:rPr>
        <w:t>10. Отгадай загадки.</w:t>
      </w:r>
    </w:p>
    <w:p>
      <w:pPr>
        <w:pStyle w:val="Normal"/>
        <w:spacing w:before="0" w:after="0"/>
        <w:jc w:val="both"/>
        <w:rPr>
          <w:rFonts w:ascii="Times New Roman" w:hAnsi="Times New Roman"/>
          <w:sz w:val="28"/>
          <w:szCs w:val="28"/>
        </w:rPr>
      </w:pPr>
      <w:r>
        <w:rPr>
          <w:rFonts w:cs="Times New Roman" w:ascii="Times New Roman" w:hAnsi="Times New Roman"/>
          <w:sz w:val="28"/>
          <w:szCs w:val="28"/>
        </w:rPr>
        <w:t>Летит – кричит; сядет – молчит;</w:t>
      </w:r>
    </w:p>
    <w:p>
      <w:pPr>
        <w:pStyle w:val="Normal"/>
        <w:spacing w:before="0" w:after="0"/>
        <w:jc w:val="both"/>
        <w:rPr>
          <w:rFonts w:ascii="Times New Roman" w:hAnsi="Times New Roman"/>
          <w:sz w:val="28"/>
          <w:szCs w:val="28"/>
        </w:rPr>
      </w:pPr>
      <w:r>
        <w:rPr>
          <w:rFonts w:cs="Times New Roman" w:ascii="Times New Roman" w:hAnsi="Times New Roman"/>
          <w:sz w:val="28"/>
          <w:szCs w:val="28"/>
        </w:rPr>
        <w:t>Кто его убьёт – свою кровь прольёт. (Комар)</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Чёрен – да не ворон, рогат – да не бык,</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Шесть ног без копыт. (Жук)</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Мы – лесные жители, мудрые строители.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Из иголок всей артелью строим дом себе под елью. (Муравьи)</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На лугу живет скрипач,</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Носит фрак и ходит вскачь. (Кузнечик)</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Домовитая хозяйка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Полетела над лужайкой,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Похлопочет над цветком –</w:t>
      </w:r>
    </w:p>
    <w:p>
      <w:pPr>
        <w:pStyle w:val="Normal"/>
        <w:spacing w:before="0" w:after="0"/>
        <w:jc w:val="left"/>
        <w:rPr>
          <w:rFonts w:ascii="Times New Roman" w:hAnsi="Times New Roman" w:cs="Times New Roman"/>
          <w:sz w:val="28"/>
          <w:szCs w:val="28"/>
        </w:rPr>
      </w:pPr>
      <w:r>
        <w:rPr>
          <w:rFonts w:cs="Times New Roman" w:ascii="Times New Roman" w:hAnsi="Times New Roman"/>
          <w:sz w:val="28"/>
          <w:szCs w:val="28"/>
        </w:rPr>
        <w:t>Он поделится медком. (Пчела)</w:t>
      </w:r>
    </w:p>
    <w:p>
      <w:pPr>
        <w:pStyle w:val="Normal"/>
        <w:tabs>
          <w:tab w:val="left" w:pos="709" w:leader="none"/>
          <w:tab w:val="left" w:pos="851" w:leader="none"/>
        </w:tabs>
        <w:spacing w:lineRule="auto" w:line="240" w:before="0" w:after="0"/>
        <w:jc w:val="left"/>
        <w:rPr>
          <w:rFonts w:ascii="Times New Roman" w:hAnsi="Times New Roman" w:eastAsia="Times New Roman" w:cs="Times New Roman"/>
          <w:b/>
          <w:b/>
          <w:i/>
          <w:i/>
          <w:sz w:val="20"/>
          <w:szCs w:val="20"/>
          <w:u w:val="single"/>
        </w:rPr>
      </w:pPr>
      <w:r>
        <w:rPr>
          <w:rFonts w:eastAsia="Times New Roman" w:cs="Times New Roman" w:ascii="Times New Roman" w:hAnsi="Times New Roman"/>
          <w:b/>
          <w:i/>
          <w:sz w:val="20"/>
          <w:szCs w:val="20"/>
          <w:u w:val="single"/>
        </w:rPr>
      </w:r>
    </w:p>
    <w:p>
      <w:pPr>
        <w:pStyle w:val="4"/>
        <w:spacing w:before="0" w:after="0"/>
        <w:jc w:val="both"/>
        <w:rPr>
          <w:rFonts w:ascii="Times New Roman" w:hAnsi="Times New Roman"/>
          <w:b/>
          <w:b/>
          <w:bCs/>
          <w:i w:val="false"/>
          <w:i w:val="false"/>
          <w:iCs w:val="false"/>
          <w:color w:val="111111"/>
          <w:sz w:val="32"/>
          <w:szCs w:val="32"/>
        </w:rPr>
      </w:pPr>
      <w:r>
        <w:rPr>
          <w:rFonts w:cs="Times New Roman" w:ascii="Times New Roman" w:hAnsi="Times New Roman"/>
          <w:b/>
          <w:bCs/>
          <w:i w:val="false"/>
          <w:iCs w:val="false"/>
          <w:color w:val="111111"/>
          <w:sz w:val="32"/>
          <w:szCs w:val="32"/>
        </w:rPr>
        <w:t>Дидактические игры:</w:t>
      </w:r>
    </w:p>
    <w:p>
      <w:pPr>
        <w:pStyle w:val="4"/>
        <w:spacing w:lineRule="auto" w:line="384" w:before="180" w:after="180"/>
        <w:ind w:left="0" w:right="0" w:hanging="0"/>
        <w:jc w:val="both"/>
        <w:rPr>
          <w:rFonts w:ascii="Times New Roman" w:hAnsi="Times New Roman"/>
          <w:b/>
          <w:b/>
          <w:bCs/>
          <w:color w:val="111111"/>
          <w:sz w:val="28"/>
          <w:szCs w:val="28"/>
        </w:rPr>
      </w:pPr>
      <w:r>
        <w:rPr>
          <w:rFonts w:ascii="Times New Roman" w:hAnsi="Times New Roman"/>
          <w:b/>
          <w:bCs/>
          <w:color w:val="111111"/>
          <w:sz w:val="28"/>
          <w:szCs w:val="28"/>
        </w:rPr>
        <w:t>Игра "Кто спрятался?"</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Берем 3 фигурки насекомых, запоминаем, например, муха, кузнечик и пчела. Закрываем глазки, убираем одно насекомое, дети угадывают, кто спрятался? Если не могут, подсказываем, называя важные признаки данного насекомого (он зеленый и прыгает - правильно, кузнечик).</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Если дети не испытывают трудностей с отгадыванием, берем больше насекомых.</w:t>
      </w:r>
    </w:p>
    <w:p>
      <w:pPr>
        <w:pStyle w:val="4"/>
        <w:ind w:left="0" w:right="0" w:hanging="0"/>
        <w:jc w:val="both"/>
        <w:rPr>
          <w:rFonts w:ascii="Times New Roman" w:hAnsi="Times New Roman"/>
          <w:b/>
          <w:b/>
          <w:bCs/>
          <w:color w:val="111111"/>
          <w:sz w:val="28"/>
          <w:szCs w:val="28"/>
        </w:rPr>
      </w:pPr>
      <w:r>
        <w:rPr>
          <w:rFonts w:ascii="Times New Roman" w:hAnsi="Times New Roman"/>
          <w:b/>
          <w:bCs/>
          <w:color w:val="111111"/>
          <w:sz w:val="28"/>
          <w:szCs w:val="28"/>
        </w:rPr>
        <w:t xml:space="preserve">Игра «Четвертый лишний» </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Ход игры: взрослый называет четыре слова, дети должны назвать лишнее слово:</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1) заяц, еж, лиса, шмель;</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2) трясогузка, паук, скворец, сорока;</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3) бабочка, стрекоза, енот, пчела;</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4) кузнечик, божья коровка, воробей, майский жук;</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5) пчела, стрекоза, енот, пчела;</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6) кузнечик, божья коровка, воробей, комар;</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7) таракан, муха, пчела, майский жук;</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8) стрекоза, кузнечик, пчела, божья коровка;</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9) лягушка, комар, жук, бабочка;</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10) стрекоза, мотылек, шмель, воробей.</w:t>
      </w:r>
    </w:p>
    <w:p>
      <w:pPr>
        <w:pStyle w:val="4"/>
        <w:ind w:left="0" w:right="0" w:hanging="0"/>
        <w:jc w:val="both"/>
        <w:rPr>
          <w:rFonts w:ascii="Times New Roman" w:hAnsi="Times New Roman"/>
          <w:b/>
          <w:b/>
          <w:bCs/>
          <w:color w:val="111111"/>
          <w:sz w:val="28"/>
          <w:szCs w:val="28"/>
        </w:rPr>
      </w:pPr>
      <w:r>
        <w:rPr>
          <w:rFonts w:ascii="Times New Roman" w:hAnsi="Times New Roman"/>
          <w:b/>
          <w:bCs/>
          <w:color w:val="111111"/>
          <w:sz w:val="28"/>
          <w:szCs w:val="28"/>
        </w:rPr>
        <w:t>Игра «Разрезные картинки»</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Ход игры: Ребенку предлагают сложить картинку. После выполнения задания малыш называет насекомое, которое получилось.</w:t>
      </w:r>
    </w:p>
    <w:p>
      <w:pPr>
        <w:pStyle w:val="4"/>
        <w:ind w:left="0" w:right="0" w:hanging="0"/>
        <w:jc w:val="both"/>
        <w:rPr>
          <w:rFonts w:ascii="Times New Roman" w:hAnsi="Times New Roman"/>
          <w:b/>
          <w:b/>
          <w:bCs/>
          <w:color w:val="111111"/>
          <w:sz w:val="28"/>
          <w:szCs w:val="28"/>
        </w:rPr>
      </w:pPr>
      <w:r>
        <w:rPr>
          <w:rFonts w:ascii="Times New Roman" w:hAnsi="Times New Roman"/>
          <w:b/>
          <w:bCs/>
          <w:color w:val="111111"/>
          <w:sz w:val="28"/>
          <w:szCs w:val="28"/>
        </w:rPr>
        <w:t>Игра «Найди тень»</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Игра помогает развивать мышление, упражнять детей в умении видеть форму предмета. Кроме того, дает возможность расширить словарь детей словами-названиями насекомых и расширить знания о них.</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Наступила весна, появились первые насекомые. Сейчас самое время напомнить о них. детям предлагается подобрать тень к пяти разным насекомым - бабочке, кузнечику, мухе, гусенице и божьей коровке. Игра включает в себя два отдельных листа для печати - тени-силуэты насекомых и их цветные изображения.</w:t>
      </w:r>
    </w:p>
    <w:p>
      <w:pPr>
        <w:pStyle w:val="4"/>
        <w:ind w:left="0" w:right="0" w:hanging="0"/>
        <w:jc w:val="both"/>
        <w:rPr>
          <w:rFonts w:ascii="Times New Roman" w:hAnsi="Times New Roman"/>
          <w:b/>
          <w:b/>
          <w:bCs/>
          <w:color w:val="111111"/>
          <w:sz w:val="28"/>
          <w:szCs w:val="28"/>
        </w:rPr>
      </w:pPr>
      <w:r>
        <w:rPr>
          <w:rFonts w:ascii="Times New Roman" w:hAnsi="Times New Roman"/>
          <w:b/>
          <w:bCs/>
          <w:color w:val="111111"/>
          <w:sz w:val="28"/>
          <w:szCs w:val="28"/>
        </w:rPr>
        <w:t>Подвижные игры:</w:t>
      </w:r>
    </w:p>
    <w:p>
      <w:pPr>
        <w:pStyle w:val="4"/>
        <w:spacing w:lineRule="auto" w:line="384" w:before="180" w:after="180"/>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Подвижная игра «Стрекозы, бабочки, пчёлы, кузнечики»</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Каждый ребёнок изображает определённое насекомое, не называя его (показывает, как оно движется, какие издаёт звуки и т. п.) Взрослый отгадывают, о ком идёт речь.</w:t>
      </w:r>
    </w:p>
    <w:p>
      <w:pPr>
        <w:pStyle w:val="4"/>
        <w:ind w:left="0" w:right="0" w:hanging="0"/>
        <w:jc w:val="both"/>
        <w:rPr>
          <w:rFonts w:ascii="Times New Roman" w:hAnsi="Times New Roman"/>
          <w:b/>
          <w:b/>
          <w:bCs/>
          <w:color w:val="111111"/>
          <w:sz w:val="28"/>
          <w:szCs w:val="28"/>
        </w:rPr>
      </w:pPr>
      <w:r>
        <w:rPr>
          <w:rFonts w:ascii="Times New Roman" w:hAnsi="Times New Roman"/>
          <w:b/>
          <w:bCs/>
          <w:color w:val="111111"/>
          <w:sz w:val="28"/>
          <w:szCs w:val="28"/>
        </w:rPr>
        <w:t>Подвижная игра «Поймай комара»</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Цель: упражнять детей в прыжках; развивать точность движений, ловкость. Ход игры: Дети стоят по кругу лицом к центру на расстоянии вытянутых рук. Воспитатель находится в середине круга. В руках у него прут (длина 1—1,5 м) с привязанным на шнуре комаром из бумаги или материи. Воспитатель кружит шнур немного выше голов играющих. Когда комар пролетает над головой, дети подпрыгивают, стараясь поймать его обеими руками. Тот, кто поймает комара, говорит: «Я поймал!».</w:t>
      </w:r>
    </w:p>
    <w:p>
      <w:pPr>
        <w:pStyle w:val="4"/>
        <w:ind w:left="0" w:right="0" w:hanging="0"/>
        <w:jc w:val="both"/>
        <w:rPr>
          <w:rFonts w:ascii="Times New Roman" w:hAnsi="Times New Roman"/>
          <w:b/>
          <w:b/>
          <w:bCs/>
          <w:color w:val="111111"/>
          <w:sz w:val="28"/>
          <w:szCs w:val="28"/>
        </w:rPr>
      </w:pPr>
      <w:r>
        <w:rPr>
          <w:rFonts w:ascii="Times New Roman" w:hAnsi="Times New Roman"/>
          <w:b/>
          <w:bCs/>
          <w:color w:val="111111"/>
          <w:sz w:val="28"/>
          <w:szCs w:val="28"/>
        </w:rPr>
        <w:t>«Бабочки»</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 xml:space="preserve">На листе бумаге рисуют кружочки (можно нарисовать цветочки) и кладут на пол - это домики для бабочек. </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Бабочки садятся в свои домики (спят, а взрослый говорит:</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 xml:space="preserve">Утро настало, солнышко встало. </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Бабочки проснулись - потянулись (дети потягиваются).</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И полетели (дети изображают бабочек, машут ручками-крылышками, летают вокруг цветочков).</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Потом взрослый говорит: наступила ночь, бабочки полетели в свои домики и легли спать (присели на корточки и закрыли глазки).</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Далее игра повторяется.</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 xml:space="preserve">Можно сделать игру еще интереснее. </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Взрослый изображает птицу, которая прилетела чтобы съесть бабочек, а бабочки прячутся в свои домики и там их птица не может поймать.</w:t>
      </w:r>
    </w:p>
    <w:p>
      <w:pPr>
        <w:pStyle w:val="Style16"/>
        <w:ind w:left="0" w:right="0" w:hanging="0"/>
        <w:jc w:val="both"/>
        <w:rPr>
          <w:rFonts w:ascii="Times New Roman" w:hAnsi="Times New Roman"/>
          <w:b w:val="false"/>
          <w:b w:val="false"/>
          <w:bCs w:val="false"/>
          <w:color w:val="111111"/>
          <w:sz w:val="28"/>
          <w:szCs w:val="28"/>
        </w:rPr>
      </w:pPr>
      <w:r>
        <w:rPr>
          <w:rFonts w:ascii="Times New Roman" w:hAnsi="Times New Roman"/>
          <w:b w:val="false"/>
          <w:bCs w:val="false"/>
          <w:color w:val="111111"/>
          <w:sz w:val="28"/>
          <w:szCs w:val="28"/>
        </w:rPr>
        <w:t>Еще вариант этой игры - нарисуйте цветы разного цвета. Пусть бабочка сначала летит на красный цветок, затем на синий (повторяем цвета).</w:t>
      </w:r>
    </w:p>
    <w:p>
      <w:pPr>
        <w:pStyle w:val="Normal"/>
        <w:spacing w:before="0" w:after="0"/>
        <w:jc w:val="both"/>
        <w:rPr>
          <w:rFonts w:cs="Times New Roman"/>
          <w:i/>
          <w:i/>
        </w:rPr>
      </w:pPr>
      <w:r>
        <w:rPr>
          <w:rFonts w:cs="Times New Roman"/>
          <w:i/>
        </w:rPr>
      </w:r>
    </w:p>
    <w:p>
      <w:pPr>
        <w:pStyle w:val="Normal"/>
        <w:spacing w:before="0" w:after="200"/>
        <w:jc w:val="left"/>
        <w:rPr>
          <w:b/>
          <w:b/>
          <w:bCs/>
          <w:sz w:val="28"/>
          <w:szCs w:val="28"/>
        </w:rPr>
      </w:pPr>
      <w:r>
        <w:drawing>
          <wp:anchor behindDoc="0" distT="0" distB="0" distL="0" distR="0" simplePos="0" locked="0" layoutInCell="1" allowOverlap="1" relativeHeight="3">
            <wp:simplePos x="0" y="0"/>
            <wp:positionH relativeFrom="column">
              <wp:posOffset>-85090</wp:posOffset>
            </wp:positionH>
            <wp:positionV relativeFrom="paragraph">
              <wp:posOffset>152400</wp:posOffset>
            </wp:positionV>
            <wp:extent cx="6273165" cy="4431030"/>
            <wp:effectExtent l="0" t="0" r="0" b="0"/>
            <wp:wrapSquare wrapText="largest"/>
            <wp:docPr id="4"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1" descr=""/>
                    <pic:cNvPicPr>
                      <a:picLocks noChangeAspect="1" noChangeArrowheads="1"/>
                    </pic:cNvPicPr>
                  </pic:nvPicPr>
                  <pic:blipFill>
                    <a:blip r:embed="rId5"/>
                    <a:stretch>
                      <a:fillRect/>
                    </a:stretch>
                  </pic:blipFill>
                  <pic:spPr bwMode="auto">
                    <a:xfrm>
                      <a:off x="0" y="0"/>
                      <a:ext cx="6273165" cy="4431030"/>
                    </a:xfrm>
                    <a:prstGeom prst="rect">
                      <a:avLst/>
                    </a:prstGeom>
                  </pic:spPr>
                </pic:pic>
              </a:graphicData>
            </a:graphic>
          </wp:anchor>
        </w:drawing>
        <w:drawing>
          <wp:anchor behindDoc="0" distT="0" distB="0" distL="0" distR="0" simplePos="0" locked="0" layoutInCell="1" allowOverlap="1" relativeHeight="6">
            <wp:simplePos x="0" y="0"/>
            <wp:positionH relativeFrom="column">
              <wp:posOffset>-14605</wp:posOffset>
            </wp:positionH>
            <wp:positionV relativeFrom="paragraph">
              <wp:posOffset>5128260</wp:posOffset>
            </wp:positionV>
            <wp:extent cx="6058535" cy="3955415"/>
            <wp:effectExtent l="0" t="0" r="0" b="0"/>
            <wp:wrapSquare wrapText="largest"/>
            <wp:docPr id="5"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3" descr=""/>
                    <pic:cNvPicPr>
                      <a:picLocks noChangeAspect="1" noChangeArrowheads="1"/>
                    </pic:cNvPicPr>
                  </pic:nvPicPr>
                  <pic:blipFill>
                    <a:blip r:embed="rId6"/>
                    <a:stretch>
                      <a:fillRect/>
                    </a:stretch>
                  </pic:blipFill>
                  <pic:spPr bwMode="auto">
                    <a:xfrm>
                      <a:off x="0" y="0"/>
                      <a:ext cx="6058535" cy="3955415"/>
                    </a:xfrm>
                    <a:prstGeom prst="rect">
                      <a:avLst/>
                    </a:prstGeom>
                  </pic:spPr>
                </pic:pic>
              </a:graphicData>
            </a:graphic>
          </wp:anchor>
        </w:drawing>
      </w:r>
      <w:r>
        <w:rPr>
          <w:b/>
          <w:bCs/>
          <w:sz w:val="28"/>
          <w:szCs w:val="28"/>
        </w:rPr>
        <w:t>Нарисуй</w:t>
      </w:r>
    </w:p>
    <w:sectPr>
      <w:type w:val="nextPage"/>
      <w:pgSz w:w="11906" w:h="16838"/>
      <w:pgMar w:left="1128" w:right="842"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erif">
    <w:altName w:val="Times New Roman"/>
    <w:charset w:val="cc"/>
    <w:family w:val="swiss"/>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 w:name="Arial">
    <w:altName w:val="Helvetica"/>
    <w:charset w:val="cc"/>
    <w:family w:val="roman"/>
    <w:pitch w:val="variable"/>
  </w:font>
  <w:font w:name="Times New Roman">
    <w:altName w:val="serif"/>
    <w:charset w:val="cc"/>
    <w:family w:val="roman"/>
    <w:pitch w:val="variable"/>
  </w:font>
  <w:font w:name="quot">
    <w:charset w:val="cc"/>
    <w:family w:val="roman"/>
    <w:pitch w:val="variable"/>
  </w:font>
  <w:font w:name="Tahoma">
    <w:altName w:val="Verdana"/>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宋体"/>
        <w:szCs w:val="22"/>
        <w:lang w:val="ru-RU" w:eastAsia="en-US" w:bidi="ar-SA"/>
      </w:rPr>
    </w:rPrDefault>
    <w:pPrDefault>
      <w:pPr/>
    </w:pPrDefault>
  </w:docDefaults>
  <w:style w:type="paragraph" w:styleId="Normal" w:default="1">
    <w:name w:val="Normal"/>
    <w:qFormat/>
    <w:pPr>
      <w:widowControl/>
      <w:bidi w:val="0"/>
      <w:spacing w:lineRule="auto" w:line="276" w:before="0" w:after="200"/>
      <w:jc w:val="left"/>
    </w:pPr>
    <w:rPr>
      <w:rFonts w:ascii="Calibri" w:hAnsi="Calibri" w:eastAsia="Calibri" w:cs="宋体"/>
      <w:color w:val="auto"/>
      <w:kern w:val="0"/>
      <w:sz w:val="22"/>
      <w:szCs w:val="22"/>
      <w:lang w:val="ru-RU" w:eastAsia="en-US" w:bidi="ar-SA"/>
    </w:rPr>
  </w:style>
  <w:style w:type="paragraph" w:styleId="4">
    <w:name w:val="Heading 4"/>
    <w:basedOn w:val="Style15"/>
    <w:next w:val="Style16"/>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qFormat/>
    <w:rPr/>
  </w:style>
  <w:style w:type="character" w:styleId="Style13" w:customStyle="1">
    <w:name w:val="Текст выноски Знак"/>
    <w:basedOn w:val="DefaultParagraphFont"/>
    <w:link w:val="style153"/>
    <w:uiPriority w:val="99"/>
    <w:qFormat/>
    <w:rPr>
      <w:rFonts w:ascii="Tahoma" w:hAnsi="Tahoma" w:cs="Tahoma"/>
      <w:sz w:val="16"/>
      <w:szCs w:val="16"/>
    </w:rPr>
  </w:style>
  <w:style w:type="character" w:styleId="Style14">
    <w:name w:val="Выделение"/>
    <w:qFormat/>
    <w:rPr>
      <w:i/>
      <w:iCs/>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BalloonText">
    <w:name w:val="Balloon Text"/>
    <w:basedOn w:val="Normal"/>
    <w:link w:val="style4097"/>
    <w:uiPriority w:val="99"/>
    <w:qFormat/>
    <w:pPr>
      <w:spacing w:lineRule="auto" w:line="240" w:before="0" w:after="0"/>
    </w:pPr>
    <w:rPr>
      <w:rFonts w:ascii="Tahoma" w:hAnsi="Tahoma" w:cs="Tahoma"/>
      <w:sz w:val="16"/>
      <w:szCs w:val="16"/>
    </w:rPr>
  </w:style>
  <w:style w:type="paragraph" w:styleId="ListParagraph">
    <w:name w:val="List Paragraph"/>
    <w:basedOn w:val="Normal"/>
    <w:uiPriority w:val="34"/>
    <w:qFormat/>
    <w:pPr>
      <w:spacing w:before="0" w:after="200"/>
      <w:ind w:left="720" w:hanging="0"/>
      <w:contextualSpacing/>
    </w:pPr>
    <w:rPr/>
  </w:style>
  <w:style w:type="numbering" w:styleId="NoList" w:default="1">
    <w:name w:val="No List"/>
    <w:uiPriority w:val="99"/>
    <w:qFormat/>
  </w:style>
  <w:style w:type="table" w:default="1" w:styleId="style105">
    <w:name w:val="Normal Table"/>
    <w:uiPriority w:val="99"/>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Application>LibreOffice/6.1.0.3$Windows_x86 LibreOffice_project/efb621ed25068d70781dc026f7e9c5187a4decd1</Application>
  <Pages>8</Pages>
  <Words>1019</Words>
  <Characters>6772</Characters>
  <CharactersWithSpaces>7692</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2020-05-11T18:07:11Z</dcterms:created>
  <dc:creator>наталья</dc:creator>
  <dc:description/>
  <dc:language>ru-RU</dc:language>
  <cp:lastModifiedBy/>
  <dcterms:modified xsi:type="dcterms:W3CDTF">2020-05-13T11:19:06Z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