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9A" w:rsidRPr="00BD192E" w:rsidRDefault="004B3E9A" w:rsidP="001A30BA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D192E">
        <w:rPr>
          <w:rFonts w:ascii="Times New Roman" w:hAnsi="Times New Roman"/>
          <w:b/>
          <w:sz w:val="28"/>
          <w:szCs w:val="28"/>
        </w:rPr>
        <w:t xml:space="preserve"> «Выделение основных свойств геометрических форм»</w:t>
      </w:r>
    </w:p>
    <w:p w:rsidR="00BD192E" w:rsidRDefault="00BD192E" w:rsidP="00BD192E">
      <w:pPr>
        <w:rPr>
          <w:rFonts w:ascii="Times New Roman" w:hAnsi="Times New Roman"/>
          <w:b/>
          <w:sz w:val="28"/>
          <w:szCs w:val="28"/>
        </w:rPr>
      </w:pPr>
    </w:p>
    <w:p w:rsidR="00E524ED" w:rsidRPr="00BD192E" w:rsidRDefault="004B3E9A" w:rsidP="00BD192E">
      <w:pPr>
        <w:rPr>
          <w:rFonts w:ascii="Times New Roman" w:hAnsi="Times New Roman"/>
          <w:b/>
          <w:sz w:val="28"/>
          <w:szCs w:val="28"/>
        </w:rPr>
      </w:pPr>
      <w:r w:rsidRPr="00BD192E">
        <w:rPr>
          <w:rFonts w:ascii="Times New Roman" w:hAnsi="Times New Roman"/>
          <w:b/>
          <w:sz w:val="28"/>
          <w:szCs w:val="28"/>
        </w:rPr>
        <w:t>1.</w:t>
      </w:r>
      <w:r w:rsidR="00E524ED" w:rsidRPr="00BD192E">
        <w:rPr>
          <w:rFonts w:ascii="Times New Roman" w:hAnsi="Times New Roman"/>
          <w:b/>
          <w:sz w:val="28"/>
          <w:szCs w:val="28"/>
        </w:rPr>
        <w:t xml:space="preserve">Игры и занятия с блоками </w:t>
      </w:r>
      <w:proofErr w:type="spellStart"/>
      <w:r w:rsidR="00E524ED" w:rsidRPr="00BD192E">
        <w:rPr>
          <w:rFonts w:ascii="Times New Roman" w:hAnsi="Times New Roman"/>
          <w:b/>
          <w:sz w:val="28"/>
          <w:szCs w:val="28"/>
        </w:rPr>
        <w:t>Дьенеша</w:t>
      </w:r>
      <w:proofErr w:type="spellEnd"/>
      <w:r w:rsidR="00E524ED" w:rsidRPr="00BD192E">
        <w:rPr>
          <w:rFonts w:ascii="Times New Roman" w:hAnsi="Times New Roman"/>
          <w:b/>
          <w:sz w:val="28"/>
          <w:szCs w:val="28"/>
        </w:rPr>
        <w:t>. Использование блоков</w:t>
      </w:r>
    </w:p>
    <w:p w:rsidR="00E524ED" w:rsidRPr="00BD192E" w:rsidRDefault="00E524ED" w:rsidP="00BD192E">
      <w:pPr>
        <w:pStyle w:val="a9"/>
        <w:numPr>
          <w:ilvl w:val="0"/>
          <w:numId w:val="20"/>
        </w:numPr>
        <w:rPr>
          <w:rFonts w:ascii="Times New Roman" w:hAnsi="Times New Roman"/>
          <w:b/>
          <w:sz w:val="28"/>
          <w:szCs w:val="28"/>
          <w:u w:val="single"/>
        </w:rPr>
      </w:pPr>
      <w:r w:rsidRPr="00BD192E">
        <w:rPr>
          <w:rFonts w:ascii="Times New Roman" w:hAnsi="Times New Roman"/>
          <w:b/>
          <w:sz w:val="28"/>
          <w:szCs w:val="28"/>
          <w:u w:val="single"/>
        </w:rPr>
        <w:t>Сортируем блоки по наличию одного признака</w:t>
      </w:r>
    </w:p>
    <w:p w:rsidR="00BD192E" w:rsidRDefault="00BD192E" w:rsidP="00BD19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1A79FA">
            <wp:extent cx="5718810" cy="3810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24ED" w:rsidRPr="00BD192E" w:rsidRDefault="00E524ED" w:rsidP="00BD192E">
      <w:pPr>
        <w:rPr>
          <w:rFonts w:ascii="Times New Roman" w:hAnsi="Times New Roman"/>
          <w:sz w:val="28"/>
          <w:szCs w:val="28"/>
        </w:rPr>
      </w:pPr>
      <w:r w:rsidRPr="00BD192E">
        <w:rPr>
          <w:rFonts w:ascii="Times New Roman" w:hAnsi="Times New Roman"/>
          <w:sz w:val="28"/>
          <w:szCs w:val="28"/>
        </w:rPr>
        <w:t>Важно научить ребенка выделять и узнавать отдельные свойства фигур. Во время первых занятий акцентируйте внимание ребенка только на каком-то одном свойстве, например, цвет или форма.</w:t>
      </w:r>
    </w:p>
    <w:p w:rsidR="00E524ED" w:rsidRPr="00BD192E" w:rsidRDefault="00E524ED" w:rsidP="00BD192E">
      <w:pPr>
        <w:rPr>
          <w:rFonts w:ascii="Times New Roman" w:hAnsi="Times New Roman"/>
          <w:sz w:val="28"/>
          <w:szCs w:val="28"/>
        </w:rPr>
      </w:pPr>
      <w:r w:rsidRPr="00BD192E">
        <w:rPr>
          <w:rFonts w:ascii="Times New Roman" w:hAnsi="Times New Roman"/>
          <w:sz w:val="28"/>
          <w:szCs w:val="28"/>
        </w:rPr>
        <w:t xml:space="preserve">Рассадите перед малышом две игрушки, например, Зайку и Мишку и скажите, что Зайка любит круглые </w:t>
      </w:r>
      <w:proofErr w:type="spellStart"/>
      <w:r w:rsidRPr="00BD192E">
        <w:rPr>
          <w:rFonts w:ascii="Times New Roman" w:hAnsi="Times New Roman"/>
          <w:sz w:val="28"/>
          <w:szCs w:val="28"/>
        </w:rPr>
        <w:t>печеньки</w:t>
      </w:r>
      <w:proofErr w:type="spellEnd"/>
      <w:r w:rsidRPr="00BD192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D192E">
        <w:rPr>
          <w:rFonts w:ascii="Times New Roman" w:hAnsi="Times New Roman"/>
          <w:sz w:val="28"/>
          <w:szCs w:val="28"/>
        </w:rPr>
        <w:t>печеньками</w:t>
      </w:r>
      <w:proofErr w:type="spellEnd"/>
      <w:r w:rsidRPr="00BD192E">
        <w:rPr>
          <w:rFonts w:ascii="Times New Roman" w:hAnsi="Times New Roman"/>
          <w:sz w:val="28"/>
          <w:szCs w:val="28"/>
        </w:rPr>
        <w:t xml:space="preserve"> будут логические блоки </w:t>
      </w:r>
      <w:proofErr w:type="spellStart"/>
      <w:r w:rsidRPr="00BD192E">
        <w:rPr>
          <w:rFonts w:ascii="Times New Roman" w:hAnsi="Times New Roman"/>
          <w:sz w:val="28"/>
          <w:szCs w:val="28"/>
        </w:rPr>
        <w:t>Дьенеша</w:t>
      </w:r>
      <w:proofErr w:type="spellEnd"/>
      <w:r w:rsidRPr="00BD192E">
        <w:rPr>
          <w:rFonts w:ascii="Times New Roman" w:hAnsi="Times New Roman"/>
          <w:sz w:val="28"/>
          <w:szCs w:val="28"/>
        </w:rPr>
        <w:t xml:space="preserve">), </w:t>
      </w:r>
      <w:r w:rsidR="004B3E9A" w:rsidRPr="00BD192E">
        <w:rPr>
          <w:rFonts w:ascii="Times New Roman" w:hAnsi="Times New Roman"/>
          <w:sz w:val="28"/>
          <w:szCs w:val="28"/>
        </w:rPr>
        <w:t>а Мишка квадратные. Пускай ребенок</w:t>
      </w:r>
      <w:r w:rsidRPr="00BD192E">
        <w:rPr>
          <w:rFonts w:ascii="Times New Roman" w:hAnsi="Times New Roman"/>
          <w:sz w:val="28"/>
          <w:szCs w:val="28"/>
        </w:rPr>
        <w:t xml:space="preserve"> разделит фигуры между игрушками соответственно их предпочтениям.</w:t>
      </w:r>
    </w:p>
    <w:p w:rsidR="00E524ED" w:rsidRPr="00BD192E" w:rsidRDefault="00E524ED" w:rsidP="00BD192E">
      <w:pPr>
        <w:rPr>
          <w:rFonts w:ascii="Times New Roman" w:hAnsi="Times New Roman"/>
          <w:sz w:val="28"/>
          <w:szCs w:val="28"/>
        </w:rPr>
      </w:pPr>
      <w:r w:rsidRPr="00BD192E">
        <w:rPr>
          <w:rFonts w:ascii="Times New Roman" w:hAnsi="Times New Roman"/>
          <w:sz w:val="28"/>
          <w:szCs w:val="28"/>
        </w:rPr>
        <w:t>Аналогично сортировать фигуры можно и по цвету, размеру, толщине. Свойство толщины, как правило, ребенку дается труднее всего, поэтому займитесь им в последнюю очередь.</w:t>
      </w:r>
    </w:p>
    <w:p w:rsidR="00E524ED" w:rsidRPr="00BD192E" w:rsidRDefault="00E524ED" w:rsidP="00BD192E">
      <w:pPr>
        <w:pStyle w:val="a9"/>
        <w:numPr>
          <w:ilvl w:val="0"/>
          <w:numId w:val="20"/>
        </w:numPr>
        <w:rPr>
          <w:rFonts w:ascii="Times New Roman" w:hAnsi="Times New Roman"/>
          <w:b/>
          <w:sz w:val="28"/>
          <w:szCs w:val="28"/>
          <w:u w:val="single"/>
        </w:rPr>
      </w:pPr>
      <w:r w:rsidRPr="00BD192E">
        <w:rPr>
          <w:rFonts w:ascii="Times New Roman" w:hAnsi="Times New Roman"/>
          <w:b/>
          <w:sz w:val="28"/>
          <w:szCs w:val="28"/>
          <w:u w:val="single"/>
        </w:rPr>
        <w:t>Сортируем фигуры по наличию двух признаков</w:t>
      </w:r>
    </w:p>
    <w:p w:rsidR="00E524ED" w:rsidRPr="00BD192E" w:rsidRDefault="004B3E9A" w:rsidP="00BD192E">
      <w:pPr>
        <w:rPr>
          <w:rFonts w:ascii="Times New Roman" w:hAnsi="Times New Roman"/>
          <w:sz w:val="28"/>
          <w:szCs w:val="28"/>
        </w:rPr>
      </w:pPr>
      <w:r w:rsidRPr="00BD192E">
        <w:rPr>
          <w:rFonts w:ascii="Times New Roman" w:hAnsi="Times New Roman"/>
          <w:sz w:val="28"/>
          <w:szCs w:val="28"/>
        </w:rPr>
        <w:t>Когда ребенок</w:t>
      </w:r>
      <w:r w:rsidR="00E524ED" w:rsidRPr="00BD192E">
        <w:rPr>
          <w:rFonts w:ascii="Times New Roman" w:hAnsi="Times New Roman"/>
          <w:sz w:val="28"/>
          <w:szCs w:val="28"/>
        </w:rPr>
        <w:t xml:space="preserve"> будет хорошо справляться с предыдущим заданием, попробуйте добавить еще одно свойство для сортировки.</w:t>
      </w:r>
    </w:p>
    <w:p w:rsidR="00E524ED" w:rsidRPr="00BD192E" w:rsidRDefault="00E524ED" w:rsidP="00BD192E">
      <w:pPr>
        <w:rPr>
          <w:rFonts w:ascii="Times New Roman" w:hAnsi="Times New Roman"/>
          <w:sz w:val="28"/>
          <w:szCs w:val="28"/>
        </w:rPr>
      </w:pPr>
      <w:r w:rsidRPr="00BD192E">
        <w:rPr>
          <w:rFonts w:ascii="Times New Roman" w:hAnsi="Times New Roman"/>
          <w:sz w:val="28"/>
          <w:szCs w:val="28"/>
        </w:rPr>
        <w:lastRenderedPageBreak/>
        <w:t>На этот раз фигуры могут быть семенами, которые нужно рассадить по грядкам. На одну грядку сажаем все красные и большие семена, а на вторую – синие и треугольные.</w:t>
      </w:r>
    </w:p>
    <w:p w:rsidR="00E524ED" w:rsidRPr="004B3E9A" w:rsidRDefault="00BD192E" w:rsidP="00F063B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C3A0243">
            <wp:extent cx="5718810" cy="3810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3E9A" w:rsidRPr="00BD192E" w:rsidRDefault="004B3E9A" w:rsidP="00BD192E">
      <w:pPr>
        <w:pStyle w:val="a9"/>
        <w:numPr>
          <w:ilvl w:val="0"/>
          <w:numId w:val="20"/>
        </w:numPr>
        <w:rPr>
          <w:rFonts w:ascii="Times New Roman" w:hAnsi="Times New Roman"/>
          <w:sz w:val="36"/>
          <w:szCs w:val="28"/>
          <w:u w:val="single"/>
        </w:rPr>
      </w:pPr>
      <w:r w:rsidRPr="00BD192E">
        <w:rPr>
          <w:rFonts w:ascii="Times New Roman" w:hAnsi="Times New Roman"/>
          <w:b/>
          <w:bCs/>
          <w:sz w:val="28"/>
          <w:u w:val="single"/>
        </w:rPr>
        <w:t>Строим дорожку по схеме</w:t>
      </w:r>
    </w:p>
    <w:p w:rsidR="00BD192E" w:rsidRDefault="00BD192E" w:rsidP="00BD19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D54469E">
            <wp:extent cx="5718810" cy="3810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3E9A" w:rsidRPr="00BD192E" w:rsidRDefault="004B3E9A" w:rsidP="00BD192E">
      <w:pPr>
        <w:rPr>
          <w:rFonts w:ascii="Times New Roman" w:hAnsi="Times New Roman"/>
          <w:sz w:val="28"/>
          <w:szCs w:val="28"/>
        </w:rPr>
      </w:pPr>
      <w:r w:rsidRPr="00BD192E">
        <w:rPr>
          <w:rFonts w:ascii="Times New Roman" w:hAnsi="Times New Roman"/>
          <w:sz w:val="28"/>
          <w:szCs w:val="28"/>
        </w:rPr>
        <w:lastRenderedPageBreak/>
        <w:t>Это задание учит ребенка не только выкладывать дорожки с учетом чередования свойств, но еще и понимать графическую схему и следовать ей. Нарисуйте на листочке схему, на которой будет указано, в каком порядке фигуры должны следовать друг за другом. Глядя на схему, ребенок должен выложить фигуры в той последовательности, как показывают стрелки.</w:t>
      </w:r>
    </w:p>
    <w:p w:rsidR="004B3E9A" w:rsidRPr="00BD192E" w:rsidRDefault="004B3E9A" w:rsidP="00BD192E">
      <w:pPr>
        <w:rPr>
          <w:rFonts w:ascii="Times New Roman" w:hAnsi="Times New Roman"/>
          <w:sz w:val="28"/>
          <w:szCs w:val="28"/>
        </w:rPr>
      </w:pPr>
      <w:r w:rsidRPr="00BD192E">
        <w:rPr>
          <w:rFonts w:ascii="Times New Roman" w:hAnsi="Times New Roman"/>
          <w:sz w:val="28"/>
          <w:szCs w:val="28"/>
        </w:rPr>
        <w:t>На такой схеме желательно ограничиться только одним свойством (цвет или форма, например).</w:t>
      </w:r>
    </w:p>
    <w:p w:rsidR="004B3E9A" w:rsidRDefault="004B3E9A" w:rsidP="00F063BB">
      <w:pPr>
        <w:rPr>
          <w:rFonts w:ascii="Times New Roman" w:hAnsi="Times New Roman"/>
          <w:b/>
          <w:sz w:val="28"/>
          <w:szCs w:val="28"/>
        </w:rPr>
      </w:pPr>
    </w:p>
    <w:p w:rsidR="00E524ED" w:rsidRPr="004B3E9A" w:rsidRDefault="004B3E9A" w:rsidP="00F063BB">
      <w:pPr>
        <w:rPr>
          <w:rFonts w:ascii="Times New Roman" w:hAnsi="Times New Roman"/>
          <w:b/>
          <w:sz w:val="28"/>
          <w:szCs w:val="28"/>
        </w:rPr>
      </w:pPr>
      <w:r w:rsidRPr="004B3E9A">
        <w:rPr>
          <w:rFonts w:ascii="Times New Roman" w:hAnsi="Times New Roman"/>
          <w:b/>
          <w:sz w:val="28"/>
          <w:szCs w:val="28"/>
        </w:rPr>
        <w:t xml:space="preserve">2. Видео занятия с использованием блоков </w:t>
      </w:r>
      <w:proofErr w:type="spellStart"/>
      <w:r w:rsidRPr="004B3E9A">
        <w:rPr>
          <w:rFonts w:ascii="Times New Roman" w:hAnsi="Times New Roman"/>
          <w:b/>
          <w:sz w:val="28"/>
          <w:szCs w:val="28"/>
        </w:rPr>
        <w:t>Дьенеша</w:t>
      </w:r>
      <w:proofErr w:type="spellEnd"/>
      <w:r w:rsidRPr="004B3E9A">
        <w:rPr>
          <w:rFonts w:ascii="Times New Roman" w:hAnsi="Times New Roman"/>
          <w:b/>
          <w:sz w:val="28"/>
          <w:szCs w:val="28"/>
        </w:rPr>
        <w:t>.</w:t>
      </w:r>
    </w:p>
    <w:p w:rsidR="00E524ED" w:rsidRDefault="00E524ED" w:rsidP="00F063BB"/>
    <w:p w:rsidR="0007754A" w:rsidRDefault="007F1DCA" w:rsidP="00F063BB">
      <w:r>
        <w:t xml:space="preserve">2.1. </w:t>
      </w:r>
      <w:hyperlink r:id="rId9" w:history="1">
        <w:r w:rsidR="00E524ED" w:rsidRPr="00E23C17">
          <w:rPr>
            <w:rStyle w:val="a3"/>
          </w:rPr>
          <w:t>https://www.youtube.com/watch?v=YHZKhcvUKpI</w:t>
        </w:r>
      </w:hyperlink>
    </w:p>
    <w:p w:rsidR="004B3E9A" w:rsidRDefault="007F1DCA" w:rsidP="00F063BB">
      <w:r>
        <w:t>2.2.</w:t>
      </w:r>
      <w:hyperlink r:id="rId10" w:history="1">
        <w:r w:rsidRPr="00E23C17">
          <w:rPr>
            <w:rStyle w:val="a3"/>
          </w:rPr>
          <w:t>https://yandex.ru/video/preview/?filmId=1550406500261713511&amp;text=игровые%20задания%20с%20блоками%20дьенеша&amp;path=wizard&amp;parent-reqid=1588149198467058-78226713482512569900308-production-app-host-man-web-yp-178&amp;redircnt=1588150129.1</w:t>
        </w:r>
      </w:hyperlink>
    </w:p>
    <w:p w:rsidR="007F1DCA" w:rsidRDefault="007F1DCA" w:rsidP="00F063BB">
      <w:r>
        <w:t>2.3.</w:t>
      </w:r>
      <w:hyperlink r:id="rId11" w:history="1">
        <w:r w:rsidRPr="00E23C17">
          <w:rPr>
            <w:rStyle w:val="a3"/>
          </w:rPr>
          <w:t>https://yandex.ru/video/preview/?filmId=7399631668674535626&amp;text=игровые+задания+с+блоками+дьенеша&amp;path=wizard&amp;parent-reqid=1588149198467058-78226713482512569900308-production-app-host-man-web-yp-178&amp;redircnt=1588150129.1</w:t>
        </w:r>
      </w:hyperlink>
    </w:p>
    <w:p w:rsidR="007F1DCA" w:rsidRDefault="007F1DCA" w:rsidP="00F063BB"/>
    <w:p w:rsidR="00E524ED" w:rsidRDefault="00E524ED" w:rsidP="00F063BB"/>
    <w:p w:rsidR="00E524ED" w:rsidRPr="00F063BB" w:rsidRDefault="00E524ED" w:rsidP="00F063BB"/>
    <w:sectPr w:rsidR="00E524ED" w:rsidRPr="00F06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32E3"/>
    <w:multiLevelType w:val="multilevel"/>
    <w:tmpl w:val="F20A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D2241"/>
    <w:multiLevelType w:val="multilevel"/>
    <w:tmpl w:val="9F4A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82BD2"/>
    <w:multiLevelType w:val="multilevel"/>
    <w:tmpl w:val="8FDC8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F66E0"/>
    <w:multiLevelType w:val="hybridMultilevel"/>
    <w:tmpl w:val="C86E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36FE3"/>
    <w:multiLevelType w:val="multilevel"/>
    <w:tmpl w:val="3E8E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2B7B35"/>
    <w:multiLevelType w:val="multilevel"/>
    <w:tmpl w:val="DCDA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BE4CC8"/>
    <w:multiLevelType w:val="multilevel"/>
    <w:tmpl w:val="BECE6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B22FBE"/>
    <w:multiLevelType w:val="multilevel"/>
    <w:tmpl w:val="A0EC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B81A5E"/>
    <w:multiLevelType w:val="multilevel"/>
    <w:tmpl w:val="922AD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1255EC"/>
    <w:multiLevelType w:val="multilevel"/>
    <w:tmpl w:val="0858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4E2989"/>
    <w:multiLevelType w:val="multilevel"/>
    <w:tmpl w:val="3FD8A0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7B39FA"/>
    <w:multiLevelType w:val="multilevel"/>
    <w:tmpl w:val="EFB6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C8774D"/>
    <w:multiLevelType w:val="multilevel"/>
    <w:tmpl w:val="5064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C53CC4"/>
    <w:multiLevelType w:val="multilevel"/>
    <w:tmpl w:val="CCA8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A2099B"/>
    <w:multiLevelType w:val="multilevel"/>
    <w:tmpl w:val="815C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547C14"/>
    <w:multiLevelType w:val="multilevel"/>
    <w:tmpl w:val="9F9EE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6B7392"/>
    <w:multiLevelType w:val="multilevel"/>
    <w:tmpl w:val="F99C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A2111A"/>
    <w:multiLevelType w:val="multilevel"/>
    <w:tmpl w:val="8E66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612644"/>
    <w:multiLevelType w:val="hybridMultilevel"/>
    <w:tmpl w:val="13924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D83E7F"/>
    <w:multiLevelType w:val="multilevel"/>
    <w:tmpl w:val="B756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3"/>
  </w:num>
  <w:num w:numId="4">
    <w:abstractNumId w:val="1"/>
  </w:num>
  <w:num w:numId="5">
    <w:abstractNumId w:val="10"/>
  </w:num>
  <w:num w:numId="6">
    <w:abstractNumId w:val="6"/>
  </w:num>
  <w:num w:numId="7">
    <w:abstractNumId w:val="15"/>
  </w:num>
  <w:num w:numId="8">
    <w:abstractNumId w:val="9"/>
  </w:num>
  <w:num w:numId="9">
    <w:abstractNumId w:val="17"/>
  </w:num>
  <w:num w:numId="10">
    <w:abstractNumId w:val="12"/>
  </w:num>
  <w:num w:numId="11">
    <w:abstractNumId w:val="11"/>
  </w:num>
  <w:num w:numId="12">
    <w:abstractNumId w:val="14"/>
  </w:num>
  <w:num w:numId="13">
    <w:abstractNumId w:val="7"/>
  </w:num>
  <w:num w:numId="14">
    <w:abstractNumId w:val="8"/>
  </w:num>
  <w:num w:numId="15">
    <w:abstractNumId w:val="16"/>
  </w:num>
  <w:num w:numId="16">
    <w:abstractNumId w:val="2"/>
  </w:num>
  <w:num w:numId="17">
    <w:abstractNumId w:val="5"/>
  </w:num>
  <w:num w:numId="18">
    <w:abstractNumId w:val="4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1C9"/>
    <w:rsid w:val="0007754A"/>
    <w:rsid w:val="000F267D"/>
    <w:rsid w:val="001818AB"/>
    <w:rsid w:val="001A30BA"/>
    <w:rsid w:val="001E2111"/>
    <w:rsid w:val="00230332"/>
    <w:rsid w:val="00390293"/>
    <w:rsid w:val="003C5C1F"/>
    <w:rsid w:val="004B3E9A"/>
    <w:rsid w:val="00516510"/>
    <w:rsid w:val="00653F08"/>
    <w:rsid w:val="00690DA2"/>
    <w:rsid w:val="00752F87"/>
    <w:rsid w:val="00784772"/>
    <w:rsid w:val="007F1DCA"/>
    <w:rsid w:val="00842D99"/>
    <w:rsid w:val="008C51C9"/>
    <w:rsid w:val="00BD192E"/>
    <w:rsid w:val="00C83933"/>
    <w:rsid w:val="00D75446"/>
    <w:rsid w:val="00DD1795"/>
    <w:rsid w:val="00E524ED"/>
    <w:rsid w:val="00F0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1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11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42D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E524E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2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4ED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4B3E9A"/>
    <w:rPr>
      <w:b/>
      <w:bCs/>
    </w:rPr>
  </w:style>
  <w:style w:type="paragraph" w:styleId="a9">
    <w:name w:val="List Paragraph"/>
    <w:basedOn w:val="a"/>
    <w:uiPriority w:val="34"/>
    <w:qFormat/>
    <w:rsid w:val="00BD19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1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11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42D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E524E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2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4ED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4B3E9A"/>
    <w:rPr>
      <w:b/>
      <w:bCs/>
    </w:rPr>
  </w:style>
  <w:style w:type="paragraph" w:styleId="a9">
    <w:name w:val="List Paragraph"/>
    <w:basedOn w:val="a"/>
    <w:uiPriority w:val="34"/>
    <w:qFormat/>
    <w:rsid w:val="00BD1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yandex.ru/video/preview/?filmId=7399631668674535626&amp;text=&#1080;&#1075;&#1088;&#1086;&#1074;&#1099;&#1077;+&#1079;&#1072;&#1076;&#1072;&#1085;&#1080;&#1103;+&#1089;+&#1073;&#1083;&#1086;&#1082;&#1072;&#1084;&#1080;+&#1076;&#1100;&#1077;&#1085;&#1077;&#1096;&#1072;&amp;path=wizard&amp;parent-reqid=1588149198467058-78226713482512569900308-production-app-host-man-web-yp-178&amp;redircnt=1588150129.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filmId=1550406500261713511&amp;text=&#1080;&#1075;&#1088;&#1086;&#1074;&#1099;&#1077;%20&#1079;&#1072;&#1076;&#1072;&#1085;&#1080;&#1103;%20&#1089;%20&#1073;&#1083;&#1086;&#1082;&#1072;&#1084;&#1080;%20&#1076;&#1100;&#1077;&#1085;&#1077;&#1096;&#1072;&amp;path=wizard&amp;parent-reqid=1588149198467058-78226713482512569900308-production-app-host-man-web-yp-178&amp;redircnt=1588150129.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HZKhcvUKp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2020-05-11T15:46:00Z</dcterms:created>
  <dcterms:modified xsi:type="dcterms:W3CDTF">2020-05-11T15:46:00Z</dcterms:modified>
</cp:coreProperties>
</file>