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F8" w:rsidRDefault="00333CF8" w:rsidP="00333C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Труд людей весной</w:t>
      </w:r>
    </w:p>
    <w:p w:rsidR="00333CF8" w:rsidRDefault="00333CF8" w:rsidP="00333CF8">
      <w:pPr>
        <w:pStyle w:val="a3"/>
        <w:shd w:val="clear" w:color="auto" w:fill="FFFFFF"/>
        <w:spacing w:before="0" w:beforeAutospacing="0" w:after="0" w:afterAutospacing="0" w:line="315" w:lineRule="atLeast"/>
        <w:ind w:firstLine="3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1.</w:t>
      </w:r>
      <w:r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Родителям рекомендуется</w:t>
      </w:r>
      <w:r>
        <w:rPr>
          <w:sz w:val="28"/>
          <w:szCs w:val="28"/>
        </w:rPr>
        <w:t>:</w:t>
      </w:r>
    </w:p>
    <w:p w:rsidR="00333CF8" w:rsidRDefault="00333CF8" w:rsidP="00333CF8">
      <w:pPr>
        <w:pStyle w:val="a3"/>
        <w:shd w:val="clear" w:color="auto" w:fill="FFFFFF"/>
        <w:spacing w:before="0" w:beforeAutospacing="0" w:after="0" w:afterAutospacing="0" w:line="315" w:lineRule="atLeast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 — поговорить с ребенком о том, какое сейчас время года, какие изменения произошли в природе весной;</w:t>
      </w:r>
    </w:p>
    <w:p w:rsidR="00333CF8" w:rsidRDefault="00333CF8" w:rsidP="00333CF8">
      <w:pPr>
        <w:pStyle w:val="a3"/>
        <w:shd w:val="clear" w:color="auto" w:fill="FFFFFF"/>
        <w:spacing w:before="0" w:beforeAutospacing="0" w:after="0" w:afterAutospacing="0" w:line="315" w:lineRule="atLeast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 — вспомнить приметы весны;</w:t>
      </w:r>
    </w:p>
    <w:p w:rsidR="00333CF8" w:rsidRDefault="00333CF8" w:rsidP="00333CF8">
      <w:pPr>
        <w:pStyle w:val="a3"/>
        <w:shd w:val="clear" w:color="auto" w:fill="FFFFFF"/>
        <w:spacing w:before="0" w:beforeAutospacing="0" w:after="0" w:afterAutospacing="0" w:line="315" w:lineRule="atLeast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 — понаблюдать за изменениями в природе во время совместной прогулки в парке;</w:t>
      </w:r>
    </w:p>
    <w:p w:rsidR="00333CF8" w:rsidRDefault="00333CF8" w:rsidP="00333CF8">
      <w:pPr>
        <w:pStyle w:val="a3"/>
        <w:shd w:val="clear" w:color="auto" w:fill="FFFFFF"/>
        <w:spacing w:before="0" w:beforeAutospacing="0" w:after="0" w:afterAutospacing="0" w:line="315" w:lineRule="atLeast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 — вспомнить о том, как ведут себя лесные звери и птицы весной, какие изменения происходят с деревьями и кустарниками, растениями луга и сада, в одежде людей;</w:t>
      </w:r>
    </w:p>
    <w:p w:rsidR="00333CF8" w:rsidRDefault="00333CF8" w:rsidP="00333CF8">
      <w:pPr>
        <w:pStyle w:val="a3"/>
        <w:shd w:val="clear" w:color="auto" w:fill="FFFFFF"/>
        <w:spacing w:before="0" w:beforeAutospacing="0" w:after="0" w:afterAutospacing="0" w:line="315" w:lineRule="atLeast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 — рассказать ребенку о весенних полевых работах, в саду, на огороде.</w:t>
      </w:r>
    </w:p>
    <w:p w:rsidR="00333CF8" w:rsidRDefault="00333CF8" w:rsidP="00333CF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Задание 2.</w:t>
      </w:r>
      <w:r>
        <w:rPr>
          <w:rFonts w:ascii="Times New Roman" w:hAnsi="Times New Roman"/>
          <w:sz w:val="28"/>
          <w:szCs w:val="28"/>
          <w:shd w:val="clear" w:color="auto" w:fill="FFFFFF"/>
        </w:rPr>
        <w:t> Прочитать ребенку стихотворения, обсудить его. Приклейте или нарисуйте картинки с изображением инструментов, перечисленных в стихотворении.</w:t>
      </w:r>
    </w:p>
    <w:p w:rsidR="00333CF8" w:rsidRDefault="00333CF8" w:rsidP="00333CF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Взяли грабли и лопатки — в огород пошли ребятки.</w:t>
      </w:r>
    </w:p>
    <w:p w:rsidR="00333CF8" w:rsidRDefault="00333CF8" w:rsidP="00333CF8">
      <w:pPr>
        <w:spacing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</w:rPr>
        <w:t>Тут копают, там рыхлят, убирают мусор с гряд.</w:t>
      </w:r>
    </w:p>
    <w:p w:rsidR="00333CF8" w:rsidRDefault="00333CF8" w:rsidP="00333CF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Репу сеют, лук сажают, а потом все поливают</w:t>
      </w:r>
      <w:r>
        <w:rPr>
          <w:sz w:val="28"/>
          <w:szCs w:val="28"/>
        </w:rPr>
        <w:t>.</w:t>
      </w:r>
    </w:p>
    <w:p w:rsidR="00333CF8" w:rsidRDefault="00333CF8" w:rsidP="00333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Упражнение на координацию речи с движениями.</w:t>
      </w:r>
    </w:p>
    <w:p w:rsidR="00333CF8" w:rsidRDefault="00333CF8" w:rsidP="00333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7650" w:type="dxa"/>
        <w:shd w:val="clear" w:color="auto" w:fill="FFFFFF"/>
        <w:tblLook w:val="04A0" w:firstRow="1" w:lastRow="0" w:firstColumn="1" w:lastColumn="0" w:noHBand="0" w:noVBand="1"/>
      </w:tblPr>
      <w:tblGrid>
        <w:gridCol w:w="4112"/>
        <w:gridCol w:w="3538"/>
      </w:tblGrid>
      <w:tr w:rsidR="00333CF8" w:rsidTr="00333CF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CF8" w:rsidRDefault="00333CF8">
            <w:pPr>
              <w:spacing w:after="0" w:line="315" w:lineRule="atLeast"/>
              <w:ind w:firstLine="3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 лопатки взяли, грядки раскопали: раз-два, раз-два!</w:t>
            </w:r>
          </w:p>
          <w:p w:rsidR="00333CF8" w:rsidRDefault="00333CF8">
            <w:pPr>
              <w:spacing w:after="0" w:line="315" w:lineRule="atLeast"/>
              <w:ind w:firstLine="3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Грабли в руки взяли, грядки причесали: Раз-два, раз-два!</w:t>
            </w:r>
          </w:p>
          <w:p w:rsidR="00333CF8" w:rsidRDefault="00333CF8">
            <w:pPr>
              <w:spacing w:after="0" w:line="315" w:lineRule="atLeast"/>
              <w:ind w:firstLine="3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Семена рядами в землю мы бросали: Раз-два, раз-два!</w:t>
            </w:r>
          </w:p>
          <w:p w:rsidR="00333CF8" w:rsidRDefault="00333CF8">
            <w:pPr>
              <w:spacing w:after="0" w:line="315" w:lineRule="atLeast"/>
              <w:ind w:firstLine="3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Раз-два, раз-два!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3CF8" w:rsidRDefault="00333CF8">
            <w:pPr>
              <w:spacing w:after="0" w:line="315" w:lineRule="atLeast"/>
              <w:ind w:firstLine="3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Ребенок имитирует действия лопатой.</w:t>
            </w:r>
          </w:p>
          <w:p w:rsidR="00333CF8" w:rsidRDefault="00333CF8">
            <w:pPr>
              <w:spacing w:after="0" w:line="315" w:lineRule="atLeast"/>
              <w:ind w:firstLine="3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Ребенок имитирует действия граблями.</w:t>
            </w:r>
          </w:p>
          <w:p w:rsidR="00333CF8" w:rsidRDefault="00333CF8">
            <w:pPr>
              <w:spacing w:after="0" w:line="315" w:lineRule="atLeast"/>
              <w:ind w:firstLine="3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Ребенок имитирует разбрасывание семян.</w:t>
            </w:r>
          </w:p>
        </w:tc>
      </w:tr>
    </w:tbl>
    <w:p w:rsidR="00333CF8" w:rsidRDefault="00333CF8" w:rsidP="00333C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Рассмотрите с малышом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картинки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проговорите с ним, что делают люди, какие предметы используют для работы весной. </w:t>
      </w:r>
      <w:bookmarkStart w:id="0" w:name="_GoBack"/>
      <w:bookmarkEnd w:id="0"/>
    </w:p>
    <w:p w:rsidR="00D753C9" w:rsidRDefault="00D753C9"/>
    <w:sectPr w:rsidR="00D75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9A"/>
    <w:rsid w:val="00333CF8"/>
    <w:rsid w:val="00D753C9"/>
    <w:rsid w:val="00D8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5C843-300E-4A6D-AB1A-A57B994A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>diakov.net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2020-04-29T13:17:00Z</dcterms:created>
  <dcterms:modified xsi:type="dcterms:W3CDTF">2020-04-29T13:17:00Z</dcterms:modified>
</cp:coreProperties>
</file>